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7A09" w:rsidP="001F4169" w:rsidRDefault="00607A09" w14:paraId="6ED7358C" w14:textId="77777777">
      <w:pPr>
        <w:jc w:val="both"/>
        <w:rPr>
          <w:sz w:val="36"/>
          <w:szCs w:val="36"/>
          <w:lang w:val="it-IT"/>
        </w:rPr>
      </w:pPr>
    </w:p>
    <w:p w:rsidRPr="008725AA" w:rsidR="0013505C" w:rsidP="001F4169" w:rsidRDefault="0013505C" w14:paraId="345EAFA4" w14:textId="512E2775">
      <w:pPr>
        <w:jc w:val="both"/>
        <w:rPr>
          <w:b/>
          <w:bCs/>
          <w:sz w:val="36"/>
          <w:szCs w:val="36"/>
          <w:lang w:val="it-IT"/>
        </w:rPr>
      </w:pPr>
      <w:r w:rsidRPr="008725AA">
        <w:rPr>
          <w:b/>
          <w:bCs/>
          <w:sz w:val="36"/>
          <w:szCs w:val="36"/>
          <w:lang w:val="it-IT"/>
        </w:rPr>
        <w:t>Fondazione Ermanno Casoli </w:t>
      </w:r>
    </w:p>
    <w:p w:rsidRPr="00C14059" w:rsidR="0013505C" w:rsidP="001F4169" w:rsidRDefault="0013505C" w14:paraId="2F84E6DE" w14:textId="77777777">
      <w:pPr>
        <w:jc w:val="both"/>
        <w:rPr>
          <w:lang w:val="it-IT"/>
        </w:rPr>
      </w:pPr>
      <w:r w:rsidRPr="00C14059">
        <w:rPr>
          <w:lang w:val="it-IT"/>
        </w:rPr>
        <w:t>annuncia </w:t>
      </w:r>
    </w:p>
    <w:p w:rsidRPr="00C14059" w:rsidR="0013505C" w:rsidP="001F4169" w:rsidRDefault="00F269A2" w14:paraId="1899A6A5" w14:textId="3CFD42ED">
      <w:pPr>
        <w:jc w:val="both"/>
        <w:rPr>
          <w:color w:val="215E99" w:themeColor="text2" w:themeTint="BF"/>
          <w:sz w:val="40"/>
          <w:szCs w:val="40"/>
          <w:lang w:val="it-IT"/>
        </w:rPr>
      </w:pPr>
      <w:r w:rsidRPr="00C14059">
        <w:rPr>
          <w:b/>
          <w:bCs/>
          <w:color w:val="3710B4"/>
          <w:sz w:val="40"/>
          <w:szCs w:val="40"/>
          <w:lang w:val="it-IT"/>
        </w:rPr>
        <w:t>ARIANNA PACE</w:t>
      </w:r>
      <w:r w:rsidRPr="00C14059" w:rsidR="0013505C">
        <w:rPr>
          <w:color w:val="215E99" w:themeColor="text2" w:themeTint="BF"/>
          <w:sz w:val="40"/>
          <w:szCs w:val="40"/>
          <w:lang w:val="it-IT"/>
        </w:rPr>
        <w:t> </w:t>
      </w:r>
    </w:p>
    <w:p w:rsidRPr="00F269A2" w:rsidR="0013505C" w:rsidP="001F4169" w:rsidRDefault="0013505C" w14:paraId="599AD32B" w14:textId="391383D9">
      <w:pPr>
        <w:jc w:val="both"/>
        <w:rPr>
          <w:sz w:val="32"/>
          <w:szCs w:val="32"/>
          <w:lang w:val="it-IT"/>
        </w:rPr>
      </w:pPr>
      <w:r w:rsidRPr="00F269A2">
        <w:rPr>
          <w:b/>
          <w:bCs/>
          <w:sz w:val="32"/>
          <w:szCs w:val="32"/>
          <w:lang w:val="it-IT"/>
        </w:rPr>
        <w:t>Artista vincit</w:t>
      </w:r>
      <w:r w:rsidR="00644EB6">
        <w:rPr>
          <w:b/>
          <w:bCs/>
          <w:sz w:val="32"/>
          <w:szCs w:val="32"/>
          <w:lang w:val="it-IT"/>
        </w:rPr>
        <w:t>rice</w:t>
      </w:r>
      <w:r w:rsidRPr="00F269A2">
        <w:rPr>
          <w:b/>
          <w:bCs/>
          <w:sz w:val="32"/>
          <w:szCs w:val="32"/>
          <w:lang w:val="it-IT"/>
        </w:rPr>
        <w:t> della XX</w:t>
      </w:r>
      <w:r w:rsidR="00F269A2">
        <w:rPr>
          <w:b/>
          <w:bCs/>
          <w:sz w:val="32"/>
          <w:szCs w:val="32"/>
          <w:lang w:val="it-IT"/>
        </w:rPr>
        <w:t>IV</w:t>
      </w:r>
      <w:r w:rsidRPr="00F269A2">
        <w:rPr>
          <w:b/>
          <w:bCs/>
          <w:sz w:val="32"/>
          <w:szCs w:val="32"/>
          <w:lang w:val="it-IT"/>
        </w:rPr>
        <w:t> edizione del Premio Ermanno Casoli</w:t>
      </w:r>
      <w:r w:rsidRPr="00F269A2">
        <w:rPr>
          <w:sz w:val="32"/>
          <w:szCs w:val="32"/>
          <w:lang w:val="it-IT"/>
        </w:rPr>
        <w:t> </w:t>
      </w:r>
    </w:p>
    <w:p w:rsidRPr="00C14059" w:rsidR="0013505C" w:rsidP="001F4169" w:rsidRDefault="0013505C" w14:paraId="23A4008C" w14:textId="318520B1">
      <w:pPr>
        <w:jc w:val="both"/>
        <w:rPr>
          <w:sz w:val="28"/>
          <w:szCs w:val="28"/>
          <w:lang w:val="it-IT"/>
        </w:rPr>
      </w:pPr>
      <w:r w:rsidRPr="00C14059">
        <w:rPr>
          <w:sz w:val="28"/>
          <w:szCs w:val="28"/>
          <w:lang w:val="it-IT"/>
        </w:rPr>
        <w:t>a cura di Marcello Smarrelli </w:t>
      </w:r>
    </w:p>
    <w:p w:rsidRPr="00CE3207" w:rsidR="00923097" w:rsidP="001F4169" w:rsidRDefault="00923097" w14:paraId="6B7E882F" w14:textId="77777777">
      <w:pPr>
        <w:jc w:val="both"/>
        <w:rPr>
          <w:sz w:val="22"/>
          <w:szCs w:val="22"/>
        </w:rPr>
      </w:pPr>
    </w:p>
    <w:p w:rsidRPr="00C14059" w:rsidR="008D227A" w:rsidP="00552E6E" w:rsidRDefault="008D227A" w14:paraId="18A3B169" w14:textId="77777777">
      <w:pPr>
        <w:spacing w:before="120" w:after="120"/>
        <w:jc w:val="both"/>
        <w:rPr>
          <w:sz w:val="28"/>
          <w:szCs w:val="28"/>
          <w:lang w:val="it-IT"/>
        </w:rPr>
      </w:pPr>
      <w:r w:rsidRPr="00C14059">
        <w:rPr>
          <w:b/>
          <w:bCs/>
          <w:sz w:val="28"/>
          <w:szCs w:val="28"/>
          <w:lang w:val="it-IT"/>
        </w:rPr>
        <w:t>NOTA STAMPA</w:t>
      </w:r>
      <w:r w:rsidRPr="00C14059">
        <w:rPr>
          <w:sz w:val="28"/>
          <w:szCs w:val="28"/>
          <w:lang w:val="it-IT"/>
        </w:rPr>
        <w:t> </w:t>
      </w:r>
    </w:p>
    <w:p w:rsidRPr="006F5276" w:rsidR="00EB1B3B" w:rsidP="00EB1B3B" w:rsidRDefault="001B6EA5" w14:paraId="4BEA45D6" w14:textId="128BF6A9">
      <w:pPr>
        <w:spacing w:before="120" w:after="120"/>
        <w:jc w:val="both"/>
        <w:rPr>
          <w:b/>
          <w:bCs/>
          <w:sz w:val="23"/>
          <w:szCs w:val="23"/>
          <w:lang w:val="it-IT"/>
        </w:rPr>
      </w:pPr>
      <w:r w:rsidRPr="006F5276">
        <w:rPr>
          <w:sz w:val="23"/>
          <w:szCs w:val="23"/>
          <w:lang w:val="it-IT"/>
        </w:rPr>
        <w:t xml:space="preserve">La </w:t>
      </w:r>
      <w:r w:rsidRPr="006F5276">
        <w:rPr>
          <w:b/>
          <w:bCs/>
          <w:sz w:val="23"/>
          <w:szCs w:val="23"/>
          <w:lang w:val="it-IT"/>
        </w:rPr>
        <w:t>Fondazione Ermanno Casoli</w:t>
      </w:r>
      <w:r w:rsidRPr="006F5276">
        <w:rPr>
          <w:sz w:val="23"/>
          <w:szCs w:val="23"/>
          <w:lang w:val="it-IT"/>
        </w:rPr>
        <w:t xml:space="preserve"> annuncia il vincitore della </w:t>
      </w:r>
      <w:r w:rsidRPr="006F5276">
        <w:rPr>
          <w:b/>
          <w:bCs/>
          <w:sz w:val="23"/>
          <w:szCs w:val="23"/>
          <w:lang w:val="it-IT"/>
        </w:rPr>
        <w:t>XXIV edizione del Premio Ermanno Casoli</w:t>
      </w:r>
      <w:r w:rsidRPr="006F5276">
        <w:rPr>
          <w:sz w:val="23"/>
          <w:szCs w:val="23"/>
          <w:lang w:val="it-IT"/>
        </w:rPr>
        <w:t>, uno dei più importanti riconoscimenti internazionali dedicati al rapporto tra arte e impresa</w:t>
      </w:r>
      <w:r w:rsidRPr="006F5276" w:rsidR="00EB1B3B">
        <w:rPr>
          <w:sz w:val="23"/>
          <w:szCs w:val="23"/>
          <w:lang w:val="it-IT"/>
        </w:rPr>
        <w:t xml:space="preserve">, a cura di </w:t>
      </w:r>
      <w:r w:rsidRPr="006F5276" w:rsidR="00EB1B3B">
        <w:rPr>
          <w:b/>
          <w:bCs/>
          <w:sz w:val="23"/>
          <w:szCs w:val="23"/>
          <w:lang w:val="it-IT"/>
        </w:rPr>
        <w:t>Marcello Smarrelli</w:t>
      </w:r>
      <w:r w:rsidRPr="006F5276" w:rsidR="00EB1B3B">
        <w:rPr>
          <w:sz w:val="23"/>
          <w:szCs w:val="23"/>
          <w:lang w:val="it-IT"/>
        </w:rPr>
        <w:t>, direttore artistico della Fondazione.</w:t>
      </w:r>
    </w:p>
    <w:p w:rsidRPr="006F5276" w:rsidR="00EB1B3B" w:rsidP="00552E6E" w:rsidRDefault="001B6EA5" w14:paraId="1E39A6C8" w14:textId="07120A74">
      <w:pPr>
        <w:spacing w:before="120" w:after="120"/>
        <w:jc w:val="both"/>
        <w:rPr>
          <w:sz w:val="23"/>
          <w:szCs w:val="23"/>
        </w:rPr>
      </w:pPr>
      <w:r w:rsidRPr="006F5276">
        <w:rPr>
          <w:sz w:val="23"/>
          <w:szCs w:val="23"/>
          <w:lang w:val="it-IT"/>
        </w:rPr>
        <w:t>Il premio è stato assegnato</w:t>
      </w:r>
      <w:r w:rsidRPr="006F5276" w:rsidR="00504D0B">
        <w:rPr>
          <w:sz w:val="23"/>
          <w:szCs w:val="23"/>
          <w:lang w:val="it-IT"/>
        </w:rPr>
        <w:t xml:space="preserve"> quest’anno</w:t>
      </w:r>
      <w:r w:rsidRPr="006F5276">
        <w:rPr>
          <w:sz w:val="23"/>
          <w:szCs w:val="23"/>
          <w:lang w:val="it-IT"/>
        </w:rPr>
        <w:t xml:space="preserve"> </w:t>
      </w:r>
      <w:r w:rsidRPr="006F5276" w:rsidR="00EB1B3B">
        <w:rPr>
          <w:sz w:val="23"/>
          <w:szCs w:val="23"/>
          <w:lang w:val="it-IT"/>
        </w:rPr>
        <w:t xml:space="preserve">ad </w:t>
      </w:r>
      <w:r w:rsidRPr="006F5276">
        <w:rPr>
          <w:b/>
          <w:bCs/>
          <w:sz w:val="23"/>
          <w:szCs w:val="23"/>
          <w:lang w:val="it-IT"/>
        </w:rPr>
        <w:t>Arianna Pace</w:t>
      </w:r>
      <w:r w:rsidRPr="006F5276">
        <w:rPr>
          <w:sz w:val="23"/>
          <w:szCs w:val="23"/>
          <w:lang w:val="it-IT"/>
        </w:rPr>
        <w:t xml:space="preserve"> </w:t>
      </w:r>
      <w:r w:rsidRPr="006F5276" w:rsidR="00C14059">
        <w:rPr>
          <w:sz w:val="23"/>
          <w:szCs w:val="23"/>
          <w:lang w:val="it-IT"/>
        </w:rPr>
        <w:t>(Pesaro, 1995)</w:t>
      </w:r>
      <w:r w:rsidRPr="006F5276" w:rsidR="00EB1B3B">
        <w:rPr>
          <w:sz w:val="23"/>
          <w:szCs w:val="23"/>
          <w:lang w:val="it-IT"/>
        </w:rPr>
        <w:t>, artista che n</w:t>
      </w:r>
      <w:r w:rsidRPr="006F5276" w:rsidR="00EB1B3B">
        <w:rPr>
          <w:sz w:val="23"/>
          <w:szCs w:val="23"/>
        </w:rPr>
        <w:t xml:space="preserve">ella sua ricerca esplora il paesaggio come una costruzione culturale e percettiva, </w:t>
      </w:r>
      <w:r w:rsidR="0070630D">
        <w:rPr>
          <w:sz w:val="23"/>
          <w:szCs w:val="23"/>
        </w:rPr>
        <w:t>cercando connessioni fra</w:t>
      </w:r>
      <w:r w:rsidRPr="006F5276" w:rsidR="00EB1B3B">
        <w:rPr>
          <w:sz w:val="23"/>
          <w:szCs w:val="23"/>
        </w:rPr>
        <w:t xml:space="preserve"> storia naturale e presenza umana. La sua</w:t>
      </w:r>
      <w:r w:rsidRPr="006F5276" w:rsidR="00504D0B">
        <w:rPr>
          <w:sz w:val="23"/>
          <w:szCs w:val="23"/>
        </w:rPr>
        <w:t xml:space="preserve"> pratica</w:t>
      </w:r>
      <w:r w:rsidRPr="006F5276" w:rsidR="00EB1B3B">
        <w:rPr>
          <w:sz w:val="23"/>
          <w:szCs w:val="23"/>
        </w:rPr>
        <w:t>, vicina a un’indagine archeologica, unisce rigore scientifico e attenzione alla memoria culturale e materiale, dando vita a opere che riflettono una profonda cura per il territorio e ciò che lo circonda.</w:t>
      </w:r>
    </w:p>
    <w:p w:rsidRPr="006F5276" w:rsidR="00504D0B" w:rsidP="00B17783" w:rsidRDefault="00B17783" w14:paraId="1965E898" w14:textId="3E665064">
      <w:pPr>
        <w:spacing w:before="120" w:after="120"/>
        <w:jc w:val="both"/>
        <w:rPr>
          <w:sz w:val="23"/>
          <w:szCs w:val="23"/>
          <w:lang w:val="it-IT"/>
        </w:rPr>
      </w:pPr>
      <w:r w:rsidRPr="006F5276">
        <w:rPr>
          <w:b/>
          <w:bCs/>
          <w:sz w:val="23"/>
          <w:szCs w:val="23"/>
          <w:lang w:val="it-IT"/>
        </w:rPr>
        <w:t>Francesco Casoli</w:t>
      </w:r>
      <w:r w:rsidRPr="006F5276">
        <w:rPr>
          <w:sz w:val="23"/>
          <w:szCs w:val="23"/>
          <w:lang w:val="it-IT"/>
        </w:rPr>
        <w:t>, Presidente di Elica, ha dichiarato: </w:t>
      </w:r>
      <w:r w:rsidR="0089013F">
        <w:rPr>
          <w:sz w:val="23"/>
          <w:szCs w:val="23"/>
          <w:lang w:val="it-IT"/>
        </w:rPr>
        <w:t>“</w:t>
      </w:r>
      <w:r w:rsidRPr="0089013F" w:rsidR="0089013F">
        <w:rPr>
          <w:sz w:val="23"/>
          <w:szCs w:val="23"/>
          <w:lang w:val="it-IT"/>
        </w:rPr>
        <w:t>Grazie alla Fondazione Ermanno Casoli, l’arte continua ad abitare gli spazi e le idee della nostra azienda, esprimendo una capacità unica di generare connessioni profonde, influenzando persone, ambienti e culture: perché ogni impresa che guarda al futuro ha bisogno di immaginazione, sensibilità e visione.</w:t>
      </w:r>
      <w:r w:rsidR="0089013F">
        <w:rPr>
          <w:sz w:val="23"/>
          <w:szCs w:val="23"/>
          <w:lang w:val="it-IT"/>
        </w:rPr>
        <w:t>”</w:t>
      </w:r>
    </w:p>
    <w:p w:rsidRPr="006F5276" w:rsidR="00504D0B" w:rsidP="00B17783" w:rsidRDefault="00B17783" w14:paraId="3116B04E" w14:textId="10C29395">
      <w:pPr>
        <w:spacing w:before="120" w:after="120"/>
        <w:jc w:val="both"/>
        <w:rPr>
          <w:sz w:val="23"/>
          <w:szCs w:val="23"/>
          <w:lang w:val="it-IT"/>
        </w:rPr>
      </w:pPr>
      <w:r w:rsidRPr="006F5276">
        <w:rPr>
          <w:b/>
          <w:bCs/>
          <w:sz w:val="23"/>
          <w:szCs w:val="23"/>
          <w:lang w:val="it-IT"/>
        </w:rPr>
        <w:t>Marcello Smarrelli</w:t>
      </w:r>
      <w:r w:rsidRPr="006F5276">
        <w:rPr>
          <w:sz w:val="23"/>
          <w:szCs w:val="23"/>
          <w:lang w:val="it-IT"/>
        </w:rPr>
        <w:t xml:space="preserve">, </w:t>
      </w:r>
      <w:r w:rsidRPr="006F5276" w:rsidR="00504D0B">
        <w:rPr>
          <w:sz w:val="23"/>
          <w:szCs w:val="23"/>
          <w:lang w:val="it-IT"/>
        </w:rPr>
        <w:t>direttore della Fondazione Ermanno Casoli e curatore del Premio</w:t>
      </w:r>
      <w:r w:rsidR="004B739D">
        <w:rPr>
          <w:sz w:val="23"/>
          <w:szCs w:val="23"/>
          <w:lang w:val="it-IT"/>
        </w:rPr>
        <w:t>,</w:t>
      </w:r>
      <w:r w:rsidRPr="006F5276" w:rsidR="00504D0B">
        <w:rPr>
          <w:sz w:val="23"/>
          <w:szCs w:val="23"/>
          <w:lang w:val="it-IT"/>
        </w:rPr>
        <w:t xml:space="preserve"> </w:t>
      </w:r>
      <w:r w:rsidRPr="006F5276" w:rsidR="006F5276">
        <w:rPr>
          <w:sz w:val="23"/>
          <w:szCs w:val="23"/>
          <w:lang w:val="it-IT"/>
        </w:rPr>
        <w:t>ha sottolineato</w:t>
      </w:r>
      <w:r w:rsidRPr="006F5276" w:rsidR="00504D0B">
        <w:rPr>
          <w:sz w:val="23"/>
          <w:szCs w:val="23"/>
          <w:lang w:val="it-IT"/>
        </w:rPr>
        <w:t>: “</w:t>
      </w:r>
      <w:r w:rsidRPr="006F5276" w:rsidR="00504D0B">
        <w:rPr>
          <w:sz w:val="23"/>
          <w:szCs w:val="23"/>
        </w:rPr>
        <w:t>Il Premio Ermanno Casoli promuove il dialogo tra arte e impresa, valorizzando il legame tra creatività e innovazione in tutti i Paesi in cui Elica opera. Grazie alla sua ricerca sul rapporto tra ambiente e comunità, Arianna Pace realizzerà con i dipendenti di EMC FIME un’opera destinata ad avere un impatto profondo sull’azienda e sul territorio”.</w:t>
      </w:r>
    </w:p>
    <w:p w:rsidRPr="00B61C49" w:rsidR="00B17783" w:rsidP="00B61C49" w:rsidRDefault="00B17783" w14:paraId="2128727D" w14:textId="5439F742">
      <w:pPr>
        <w:spacing w:before="120" w:after="120"/>
        <w:jc w:val="both"/>
        <w:rPr>
          <w:sz w:val="23"/>
          <w:szCs w:val="23"/>
          <w:lang w:val="it-IT"/>
        </w:rPr>
      </w:pPr>
      <w:r w:rsidRPr="00506109">
        <w:rPr>
          <w:b/>
          <w:bCs/>
          <w:sz w:val="23"/>
          <w:szCs w:val="23"/>
          <w:lang w:val="it-IT"/>
        </w:rPr>
        <w:t>L’artista realizzerà un’opera d’arte site-</w:t>
      </w:r>
      <w:proofErr w:type="spellStart"/>
      <w:r w:rsidRPr="00506109">
        <w:rPr>
          <w:b/>
          <w:bCs/>
          <w:sz w:val="23"/>
          <w:szCs w:val="23"/>
          <w:lang w:val="it-IT"/>
        </w:rPr>
        <w:t>specific</w:t>
      </w:r>
      <w:proofErr w:type="spellEnd"/>
      <w:r w:rsidRPr="00506109">
        <w:rPr>
          <w:b/>
          <w:bCs/>
          <w:sz w:val="23"/>
          <w:szCs w:val="23"/>
          <w:lang w:val="it-IT"/>
        </w:rPr>
        <w:t xml:space="preserve"> per lo stabilimento di EMC FIME, azienda del Gruppo Elica</w:t>
      </w:r>
      <w:r w:rsidRPr="00B61C49">
        <w:rPr>
          <w:sz w:val="23"/>
          <w:szCs w:val="23"/>
          <w:lang w:val="it-IT"/>
        </w:rPr>
        <w:t xml:space="preserve">, che da </w:t>
      </w:r>
      <w:r w:rsidRPr="00B61C49" w:rsidR="002E732C">
        <w:rPr>
          <w:sz w:val="23"/>
          <w:szCs w:val="23"/>
          <w:lang w:val="it-IT"/>
        </w:rPr>
        <w:t xml:space="preserve">oltre </w:t>
      </w:r>
      <w:r w:rsidRPr="00B61C49">
        <w:rPr>
          <w:sz w:val="23"/>
          <w:szCs w:val="23"/>
          <w:lang w:val="it-IT"/>
        </w:rPr>
        <w:t xml:space="preserve">quarant’anni si dedica alla produzione di motori elettrici </w:t>
      </w:r>
      <w:r w:rsidRPr="00B61C49" w:rsidR="00E50BB8">
        <w:rPr>
          <w:sz w:val="23"/>
          <w:szCs w:val="23"/>
          <w:lang w:val="it-IT"/>
        </w:rPr>
        <w:t>per i mercati del riscaldamento, della ventilazione e degli elettrodomestici</w:t>
      </w:r>
      <w:r w:rsidRPr="00B61C49" w:rsidR="00504D0B">
        <w:rPr>
          <w:sz w:val="23"/>
          <w:szCs w:val="23"/>
          <w:lang w:val="it-IT"/>
        </w:rPr>
        <w:t xml:space="preserve">. L’azienda ha </w:t>
      </w:r>
      <w:r w:rsidRPr="00B61C49">
        <w:rPr>
          <w:sz w:val="23"/>
          <w:szCs w:val="23"/>
          <w:lang w:val="it-IT"/>
        </w:rPr>
        <w:t xml:space="preserve">sede </w:t>
      </w:r>
      <w:r w:rsidRPr="00B54CA6">
        <w:rPr>
          <w:b/>
          <w:bCs/>
          <w:sz w:val="23"/>
          <w:szCs w:val="23"/>
          <w:lang w:val="it-IT"/>
        </w:rPr>
        <w:t>a Castelfidardo</w:t>
      </w:r>
      <w:r w:rsidRPr="00B61C49">
        <w:rPr>
          <w:sz w:val="23"/>
          <w:szCs w:val="23"/>
          <w:lang w:val="it-IT"/>
        </w:rPr>
        <w:t>, cittadina marchigiana situata in un contesto territoriale particolarmente ricco, dove natura, cultura, artigianato e industria si intrecciano dando vita a un paesaggio unico. Castelfidardo è inoltre celebre nel mondo per la costruzione delle fisarmoniche, strumenti straordinari in cui l’aria smette di essere un fluido invisibile per trasformarsi in sostanza tangibile che, una volta convogliata e messa in vibrazione, diventa suono.</w:t>
      </w:r>
    </w:p>
    <w:p w:rsidRPr="006F5276" w:rsidR="00504D0B" w:rsidP="00504D0B" w:rsidRDefault="00B17783" w14:paraId="0717D41C" w14:textId="379FA79C">
      <w:pPr>
        <w:spacing w:before="120" w:after="120"/>
        <w:jc w:val="both"/>
        <w:rPr>
          <w:color w:val="000000" w:themeColor="text1"/>
          <w:sz w:val="23"/>
          <w:szCs w:val="23"/>
          <w:lang w:val="it-IT"/>
        </w:rPr>
      </w:pPr>
      <w:r w:rsidRPr="006F5276">
        <w:rPr>
          <w:color w:val="000000" w:themeColor="text1"/>
          <w:sz w:val="23"/>
          <w:szCs w:val="23"/>
          <w:lang w:val="it-IT"/>
        </w:rPr>
        <w:t xml:space="preserve">In questo scenario, l’intervento di Arianna Pace </w:t>
      </w:r>
      <w:r w:rsidRPr="006F5276">
        <w:rPr>
          <w:b/>
          <w:bCs/>
          <w:color w:val="000000" w:themeColor="text1"/>
          <w:sz w:val="23"/>
          <w:szCs w:val="23"/>
          <w:lang w:val="it-IT"/>
        </w:rPr>
        <w:t>metterà in luce quanto l’aria e il suono siano centrali per l’identità aziendale, specialmente in virtù del legame profondo con il territorio circostante</w:t>
      </w:r>
      <w:r w:rsidRPr="006F5276">
        <w:rPr>
          <w:color w:val="000000" w:themeColor="text1"/>
          <w:sz w:val="23"/>
          <w:szCs w:val="23"/>
          <w:lang w:val="it-IT"/>
        </w:rPr>
        <w:t>.</w:t>
      </w:r>
      <w:r w:rsidRPr="006F5276" w:rsidR="00FE21EF">
        <w:rPr>
          <w:color w:val="000000" w:themeColor="text1"/>
          <w:sz w:val="23"/>
          <w:szCs w:val="23"/>
          <w:lang w:val="it-IT"/>
        </w:rPr>
        <w:t xml:space="preserve"> </w:t>
      </w:r>
      <w:r w:rsidRPr="006F5276" w:rsidR="00504D0B">
        <w:rPr>
          <w:color w:val="000000" w:themeColor="text1"/>
          <w:sz w:val="23"/>
          <w:szCs w:val="23"/>
          <w:lang w:val="it-IT"/>
        </w:rPr>
        <w:t>A</w:t>
      </w:r>
      <w:proofErr w:type="spellStart"/>
      <w:r w:rsidRPr="006F5276" w:rsidR="00504D0B">
        <w:rPr>
          <w:sz w:val="23"/>
          <w:szCs w:val="23"/>
        </w:rPr>
        <w:t>ttraverso</w:t>
      </w:r>
      <w:proofErr w:type="spellEnd"/>
      <w:r w:rsidRPr="006F5276" w:rsidR="00504D0B">
        <w:rPr>
          <w:sz w:val="23"/>
          <w:szCs w:val="23"/>
        </w:rPr>
        <w:t xml:space="preserve"> questo approccio, persino il rumore funzionale prodotto dalle macchine verrà studiato, manipolato e ricomposto fino a evolvere in frequenze armoniche capaci di generare un’atmosfera rilassante e un profondo benessere acustico. Questo parallelo crea un ponte culturale e produttivo fondamentale, in cui industria e artigianato finiscono per condividere lo stesso principio vitale, fondato sul movimento e sulla manipolazione dell’aria.</w:t>
      </w:r>
    </w:p>
    <w:p w:rsidRPr="006F5276" w:rsidR="00B17783" w:rsidP="00B17783" w:rsidRDefault="00B17783" w14:paraId="6F6328BD" w14:textId="3F6E1073">
      <w:pPr>
        <w:spacing w:before="120" w:after="120"/>
        <w:jc w:val="both"/>
        <w:rPr>
          <w:sz w:val="23"/>
          <w:szCs w:val="23"/>
        </w:rPr>
      </w:pPr>
      <w:r w:rsidRPr="006F5276">
        <w:rPr>
          <w:sz w:val="23"/>
          <w:szCs w:val="23"/>
        </w:rPr>
        <w:t>Come tratto distintivo di tutte le edizioni del Premio Ermanno Casoli, l’artista coinvolgerà direttamente i dipendenti nella creazione di un’opera d’arte permanente che entrerà a far parte del patrimonio collettivo dell’azienda.</w:t>
      </w:r>
    </w:p>
    <w:p w:rsidRPr="006F5276" w:rsidR="008D227A" w:rsidP="00552E6E" w:rsidRDefault="008D227A" w14:paraId="478B6B04" w14:textId="2403A8E9">
      <w:pPr>
        <w:spacing w:before="120" w:after="120"/>
        <w:jc w:val="both"/>
        <w:rPr>
          <w:b/>
          <w:bCs/>
          <w:sz w:val="23"/>
          <w:szCs w:val="23"/>
          <w:lang w:val="it-IT"/>
        </w:rPr>
      </w:pPr>
      <w:r w:rsidRPr="006F5276">
        <w:rPr>
          <w:b/>
          <w:bCs/>
          <w:sz w:val="23"/>
          <w:szCs w:val="23"/>
          <w:lang w:val="it-IT"/>
        </w:rPr>
        <w:t>L’opera sarà inaugurata a </w:t>
      </w:r>
      <w:r w:rsidRPr="006F5276" w:rsidR="00050C43">
        <w:rPr>
          <w:b/>
          <w:bCs/>
          <w:sz w:val="23"/>
          <w:szCs w:val="23"/>
          <w:lang w:val="it-IT"/>
        </w:rPr>
        <w:t>ott</w:t>
      </w:r>
      <w:r w:rsidRPr="006F5276">
        <w:rPr>
          <w:b/>
          <w:bCs/>
          <w:sz w:val="23"/>
          <w:szCs w:val="23"/>
          <w:lang w:val="it-IT"/>
        </w:rPr>
        <w:t>o</w:t>
      </w:r>
      <w:r w:rsidRPr="006F5276" w:rsidR="00050C43">
        <w:rPr>
          <w:b/>
          <w:bCs/>
          <w:sz w:val="23"/>
          <w:szCs w:val="23"/>
          <w:lang w:val="it-IT"/>
        </w:rPr>
        <w:t>bre</w:t>
      </w:r>
      <w:r w:rsidRPr="006F5276">
        <w:rPr>
          <w:b/>
          <w:bCs/>
          <w:sz w:val="23"/>
          <w:szCs w:val="23"/>
          <w:lang w:val="it-IT"/>
        </w:rPr>
        <w:t> 202</w:t>
      </w:r>
      <w:r w:rsidRPr="006F5276" w:rsidR="00050C43">
        <w:rPr>
          <w:b/>
          <w:bCs/>
          <w:sz w:val="23"/>
          <w:szCs w:val="23"/>
          <w:lang w:val="it-IT"/>
        </w:rPr>
        <w:t>6</w:t>
      </w:r>
      <w:r w:rsidRPr="006F5276">
        <w:rPr>
          <w:b/>
          <w:bCs/>
          <w:sz w:val="23"/>
          <w:szCs w:val="23"/>
          <w:lang w:val="it-IT"/>
        </w:rPr>
        <w:t> nella sede di </w:t>
      </w:r>
      <w:r w:rsidRPr="006F5276" w:rsidR="00050C43">
        <w:rPr>
          <w:b/>
          <w:bCs/>
          <w:sz w:val="23"/>
          <w:szCs w:val="23"/>
          <w:lang w:val="it-IT"/>
        </w:rPr>
        <w:t xml:space="preserve">EMC FIME a Castelfidardo. </w:t>
      </w:r>
    </w:p>
    <w:p w:rsidRPr="00552E6E" w:rsidR="00A358BF" w:rsidP="00552E6E" w:rsidRDefault="00736AE4" w14:paraId="2F0D5F98" w14:textId="0ECA0D07">
      <w:pPr>
        <w:spacing w:before="120" w:after="120"/>
        <w:jc w:val="both"/>
        <w:rPr>
          <w:sz w:val="22"/>
          <w:szCs w:val="22"/>
          <w:lang w:val="it-IT"/>
        </w:rPr>
      </w:pPr>
      <w:r w:rsidRPr="008725AA">
        <w:rPr>
          <w:sz w:val="22"/>
          <w:szCs w:val="22"/>
          <w:lang w:val="it-IT"/>
        </w:rPr>
        <w:lastRenderedPageBreak/>
        <w:t xml:space="preserve">*** </w:t>
      </w:r>
    </w:p>
    <w:p w:rsidR="00504D0B" w:rsidP="00552E6E" w:rsidRDefault="00504D0B" w14:paraId="5DC5D251" w14:textId="77777777">
      <w:pPr>
        <w:spacing w:before="120" w:after="120"/>
        <w:jc w:val="both"/>
        <w:rPr>
          <w:b/>
          <w:bCs/>
          <w:sz w:val="22"/>
          <w:szCs w:val="22"/>
          <w:lang w:val="it-IT"/>
        </w:rPr>
      </w:pPr>
    </w:p>
    <w:p w:rsidR="00504D0B" w:rsidP="00552E6E" w:rsidRDefault="00504D0B" w14:paraId="06C0C317" w14:textId="77777777">
      <w:pPr>
        <w:spacing w:before="120" w:after="120"/>
        <w:jc w:val="both"/>
        <w:rPr>
          <w:b/>
          <w:bCs/>
          <w:sz w:val="22"/>
          <w:szCs w:val="22"/>
          <w:lang w:val="it-IT"/>
        </w:rPr>
      </w:pPr>
    </w:p>
    <w:p w:rsidR="006F5276" w:rsidP="006F5276" w:rsidRDefault="006F5276" w14:paraId="7A57D168" w14:textId="77777777">
      <w:pPr>
        <w:pStyle w:val="NormaleWeb"/>
        <w:spacing w:before="120" w:beforeAutospacing="0" w:after="12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Pr="006F5276" w:rsidR="00736AE4" w:rsidP="006F5276" w:rsidRDefault="00EF09F1" w14:paraId="1A29287E" w14:textId="708A0CBE">
      <w:pPr>
        <w:pStyle w:val="NormaleWeb"/>
        <w:spacing w:before="120" w:beforeAutospacing="0" w:after="120" w:afterAutospacing="0"/>
        <w:jc w:val="both"/>
        <w:rPr>
          <w:rFonts w:ascii="Calibri" w:hAnsi="Calibri" w:cs="Calibri"/>
          <w:sz w:val="22"/>
          <w:szCs w:val="22"/>
        </w:rPr>
      </w:pPr>
      <w:r w:rsidRPr="006F5276">
        <w:rPr>
          <w:rFonts w:ascii="Calibri" w:hAnsi="Calibri" w:cs="Calibri"/>
          <w:b/>
          <w:bCs/>
          <w:sz w:val="22"/>
          <w:szCs w:val="22"/>
        </w:rPr>
        <w:t>Arianna Pace</w:t>
      </w:r>
      <w:r w:rsidRPr="006F5276">
        <w:rPr>
          <w:rFonts w:ascii="Calibri" w:hAnsi="Calibri" w:cs="Calibri"/>
          <w:sz w:val="22"/>
          <w:szCs w:val="22"/>
        </w:rPr>
        <w:t xml:space="preserve"> </w:t>
      </w:r>
      <w:r w:rsidRPr="006F5276" w:rsidR="00504D0B">
        <w:rPr>
          <w:rFonts w:ascii="Calibri" w:hAnsi="Calibri" w:cs="Calibri"/>
          <w:sz w:val="22"/>
          <w:szCs w:val="22"/>
        </w:rPr>
        <w:t xml:space="preserve">(Pesaro, 1995), </w:t>
      </w:r>
      <w:r w:rsidRPr="006F5276">
        <w:rPr>
          <w:rFonts w:ascii="Calibri" w:hAnsi="Calibri" w:cs="Calibri"/>
          <w:sz w:val="22"/>
          <w:szCs w:val="22"/>
        </w:rPr>
        <w:t>vive e lavora a Pesaro. Diplomata all'Accademia di Belle Arti di Urbino</w:t>
      </w:r>
      <w:r w:rsidRPr="006F5276" w:rsidR="001A07BC">
        <w:rPr>
          <w:rFonts w:ascii="Calibri" w:hAnsi="Calibri" w:cs="Calibri"/>
          <w:sz w:val="22"/>
          <w:szCs w:val="22"/>
        </w:rPr>
        <w:t>, negli ultimi anni ha sviluppato numerosi progetti in residenze artistiche in Italia e all’estero, tra cui</w:t>
      </w:r>
      <w:r w:rsidRPr="006F5276">
        <w:rPr>
          <w:rFonts w:ascii="Calibri" w:hAnsi="Calibri" w:cs="Calibri"/>
          <w:sz w:val="22"/>
          <w:szCs w:val="22"/>
        </w:rPr>
        <w:t xml:space="preserve">: “Le cose non parlano perché non sanno cosa farsene del linguaggio” </w:t>
      </w:r>
      <w:proofErr w:type="spellStart"/>
      <w:r w:rsidRPr="006F5276">
        <w:rPr>
          <w:rFonts w:ascii="Calibri" w:hAnsi="Calibri" w:cs="Calibri"/>
          <w:sz w:val="22"/>
          <w:szCs w:val="22"/>
        </w:rPr>
        <w:t>ArtCity</w:t>
      </w:r>
      <w:proofErr w:type="spellEnd"/>
      <w:r w:rsidRPr="006F5276">
        <w:rPr>
          <w:rFonts w:ascii="Calibri" w:hAnsi="Calibri" w:cs="Calibri"/>
          <w:sz w:val="22"/>
          <w:szCs w:val="22"/>
        </w:rPr>
        <w:t xml:space="preserve"> (Bologna)</w:t>
      </w:r>
      <w:r w:rsidR="007D0C64">
        <w:rPr>
          <w:rFonts w:ascii="Calibri" w:hAnsi="Calibri" w:cs="Calibri"/>
          <w:sz w:val="22"/>
          <w:szCs w:val="22"/>
        </w:rPr>
        <w:t xml:space="preserve"> 2026</w:t>
      </w:r>
      <w:r w:rsidRPr="006F5276" w:rsidR="001A07BC">
        <w:rPr>
          <w:rFonts w:ascii="Calibri" w:hAnsi="Calibri" w:cs="Calibri"/>
          <w:sz w:val="22"/>
          <w:szCs w:val="22"/>
        </w:rPr>
        <w:t>;</w:t>
      </w:r>
      <w:r w:rsidRPr="006F5276">
        <w:rPr>
          <w:rFonts w:ascii="Calibri" w:hAnsi="Calibri" w:cs="Calibri"/>
          <w:sz w:val="22"/>
          <w:szCs w:val="22"/>
        </w:rPr>
        <w:t xml:space="preserve">  “News from </w:t>
      </w:r>
      <w:proofErr w:type="spellStart"/>
      <w:r w:rsidRPr="006F5276">
        <w:rPr>
          <w:rFonts w:ascii="Calibri" w:hAnsi="Calibri" w:cs="Calibri"/>
          <w:sz w:val="22"/>
          <w:szCs w:val="22"/>
        </w:rPr>
        <w:t>Nowhere</w:t>
      </w:r>
      <w:proofErr w:type="spellEnd"/>
      <w:r w:rsidRPr="006F5276">
        <w:rPr>
          <w:rFonts w:ascii="Calibri" w:hAnsi="Calibri" w:cs="Calibri"/>
          <w:sz w:val="22"/>
          <w:szCs w:val="22"/>
        </w:rPr>
        <w:t>”, Fondazione Filiberto e Bianca Menna (Salerno, SA)</w:t>
      </w:r>
      <w:r w:rsidR="007D0C64">
        <w:rPr>
          <w:rFonts w:ascii="Calibri" w:hAnsi="Calibri" w:cs="Calibri"/>
          <w:sz w:val="22"/>
          <w:szCs w:val="22"/>
        </w:rPr>
        <w:t xml:space="preserve"> 2025</w:t>
      </w:r>
      <w:r w:rsidRPr="006F5276">
        <w:rPr>
          <w:rFonts w:ascii="Calibri" w:hAnsi="Calibri" w:cs="Calibri"/>
          <w:sz w:val="22"/>
          <w:szCs w:val="22"/>
        </w:rPr>
        <w:t>; “Dalle sculture nella città all’arte delle comunità”, Pesaro capitale italiana della cultura (Pesaro)</w:t>
      </w:r>
      <w:r w:rsidR="007D0C64">
        <w:rPr>
          <w:rFonts w:ascii="Calibri" w:hAnsi="Calibri" w:cs="Calibri"/>
          <w:sz w:val="22"/>
          <w:szCs w:val="22"/>
        </w:rPr>
        <w:t xml:space="preserve"> 2024</w:t>
      </w:r>
      <w:r w:rsidRPr="006F5276">
        <w:rPr>
          <w:rFonts w:ascii="Calibri" w:hAnsi="Calibri" w:cs="Calibri"/>
          <w:sz w:val="22"/>
          <w:szCs w:val="22"/>
        </w:rPr>
        <w:t xml:space="preserve">; “Nuovo Grand Tour”, Domain de </w:t>
      </w:r>
      <w:proofErr w:type="spellStart"/>
      <w:r w:rsidRPr="006F5276">
        <w:rPr>
          <w:rFonts w:ascii="Calibri" w:hAnsi="Calibri" w:cs="Calibri"/>
          <w:sz w:val="22"/>
          <w:szCs w:val="22"/>
        </w:rPr>
        <w:t>Boisbuchet</w:t>
      </w:r>
      <w:proofErr w:type="spellEnd"/>
      <w:r w:rsidRPr="006F5276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6F5276">
        <w:rPr>
          <w:rFonts w:ascii="Calibri" w:hAnsi="Calibri" w:cs="Calibri"/>
          <w:sz w:val="22"/>
          <w:szCs w:val="22"/>
        </w:rPr>
        <w:t>Lessac</w:t>
      </w:r>
      <w:proofErr w:type="spellEnd"/>
      <w:r w:rsidRPr="006F5276">
        <w:rPr>
          <w:rFonts w:ascii="Calibri" w:hAnsi="Calibri" w:cs="Calibri"/>
          <w:sz w:val="22"/>
          <w:szCs w:val="22"/>
        </w:rPr>
        <w:t>, FR)</w:t>
      </w:r>
      <w:r w:rsidR="007D0C64">
        <w:rPr>
          <w:rFonts w:ascii="Calibri" w:hAnsi="Calibri" w:cs="Calibri"/>
          <w:sz w:val="22"/>
          <w:szCs w:val="22"/>
        </w:rPr>
        <w:t xml:space="preserve"> 2024</w:t>
      </w:r>
      <w:r w:rsidRPr="006F5276">
        <w:rPr>
          <w:rFonts w:ascii="Calibri" w:hAnsi="Calibri" w:cs="Calibri"/>
          <w:sz w:val="22"/>
          <w:szCs w:val="22"/>
        </w:rPr>
        <w:t xml:space="preserve">; </w:t>
      </w:r>
      <w:proofErr w:type="spellStart"/>
      <w:r w:rsidRPr="006F5276">
        <w:rPr>
          <w:rFonts w:ascii="Calibri" w:hAnsi="Calibri" w:cs="Calibri"/>
          <w:sz w:val="22"/>
          <w:szCs w:val="22"/>
        </w:rPr>
        <w:t>BigCi</w:t>
      </w:r>
      <w:proofErr w:type="spellEnd"/>
      <w:r w:rsidRPr="006F527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5276">
        <w:rPr>
          <w:rFonts w:ascii="Calibri" w:hAnsi="Calibri" w:cs="Calibri"/>
          <w:sz w:val="22"/>
          <w:szCs w:val="22"/>
        </w:rPr>
        <w:t>Environmental</w:t>
      </w:r>
      <w:proofErr w:type="spellEnd"/>
      <w:r w:rsidRPr="006F5276">
        <w:rPr>
          <w:rFonts w:ascii="Calibri" w:hAnsi="Calibri" w:cs="Calibri"/>
          <w:sz w:val="22"/>
          <w:szCs w:val="22"/>
        </w:rPr>
        <w:t xml:space="preserve"> Awards (</w:t>
      </w:r>
      <w:proofErr w:type="spellStart"/>
      <w:r w:rsidRPr="006F5276">
        <w:rPr>
          <w:rFonts w:ascii="Calibri" w:hAnsi="Calibri" w:cs="Calibri"/>
          <w:sz w:val="22"/>
          <w:szCs w:val="22"/>
        </w:rPr>
        <w:t>Bilpin</w:t>
      </w:r>
      <w:proofErr w:type="spellEnd"/>
      <w:r w:rsidRPr="006F5276">
        <w:rPr>
          <w:rFonts w:ascii="Calibri" w:hAnsi="Calibri" w:cs="Calibri"/>
          <w:sz w:val="22"/>
          <w:szCs w:val="22"/>
        </w:rPr>
        <w:t>, New South Wales, AU)</w:t>
      </w:r>
      <w:r w:rsidR="007D0C64">
        <w:rPr>
          <w:rFonts w:ascii="Calibri" w:hAnsi="Calibri" w:cs="Calibri"/>
          <w:sz w:val="22"/>
          <w:szCs w:val="22"/>
        </w:rPr>
        <w:t xml:space="preserve"> 2023</w:t>
      </w:r>
      <w:r w:rsidRPr="006F5276">
        <w:rPr>
          <w:rFonts w:ascii="Calibri" w:hAnsi="Calibri" w:cs="Calibri"/>
          <w:sz w:val="22"/>
          <w:szCs w:val="22"/>
        </w:rPr>
        <w:t>.</w:t>
      </w:r>
      <w:r w:rsidRPr="006F5276" w:rsidR="001A07BC">
        <w:rPr>
          <w:rFonts w:ascii="Calibri" w:hAnsi="Calibri" w:cs="Calibri"/>
          <w:sz w:val="22"/>
          <w:szCs w:val="22"/>
        </w:rPr>
        <w:t xml:space="preserve"> Nel corso della sua carriera ha ricevuto diversi premi e riconoscimenti, tra cui il Premio GNAM al Talent </w:t>
      </w:r>
      <w:proofErr w:type="spellStart"/>
      <w:r w:rsidRPr="006F5276" w:rsidR="001A07BC">
        <w:rPr>
          <w:rFonts w:ascii="Calibri" w:hAnsi="Calibri" w:cs="Calibri"/>
          <w:sz w:val="22"/>
          <w:szCs w:val="22"/>
        </w:rPr>
        <w:t>Prize</w:t>
      </w:r>
      <w:proofErr w:type="spellEnd"/>
      <w:r w:rsidRPr="006F5276" w:rsidR="001A07BC">
        <w:rPr>
          <w:rFonts w:ascii="Calibri" w:hAnsi="Calibri" w:cs="Calibri"/>
          <w:sz w:val="22"/>
          <w:szCs w:val="22"/>
        </w:rPr>
        <w:t xml:space="preserve"> 2024. In occasione di quest’ultimo, la </w:t>
      </w:r>
      <w:r w:rsidRPr="006F5276" w:rsidR="001A07BC">
        <w:rPr>
          <w:rStyle w:val="whitespace-normal"/>
          <w:rFonts w:ascii="Calibri" w:hAnsi="Calibri" w:cs="Calibri" w:eastAsiaTheme="majorEastAsia"/>
          <w:sz w:val="22"/>
          <w:szCs w:val="22"/>
        </w:rPr>
        <w:t>Galleria Nazionale d’Arte Moderna e Contemporanea</w:t>
      </w:r>
      <w:r w:rsidRPr="006F5276" w:rsidR="001A07BC">
        <w:rPr>
          <w:rFonts w:ascii="Calibri" w:hAnsi="Calibri" w:cs="Calibri"/>
          <w:sz w:val="22"/>
          <w:szCs w:val="22"/>
        </w:rPr>
        <w:t xml:space="preserve"> di Roma ha acquisito una sua opera, oggi parte della collezione permanente del museo.</w:t>
      </w:r>
      <w:r w:rsidRPr="006F5276" w:rsidR="002726ED">
        <w:rPr>
          <w:rFonts w:ascii="Calibri" w:hAnsi="Calibri" w:cs="Calibri"/>
          <w:sz w:val="22"/>
          <w:szCs w:val="22"/>
        </w:rPr>
        <w:t xml:space="preserve"> </w:t>
      </w:r>
      <w:hyperlink w:history="1" r:id="rId6">
        <w:r w:rsidRPr="006F5276" w:rsidR="00504D0B">
          <w:rPr>
            <w:rStyle w:val="Collegamentoipertestuale"/>
            <w:rFonts w:ascii="Calibri" w:hAnsi="Calibri" w:cs="Calibri"/>
            <w:sz w:val="22"/>
            <w:szCs w:val="22"/>
          </w:rPr>
          <w:t>https://www.ariannapace.com/</w:t>
        </w:r>
      </w:hyperlink>
    </w:p>
    <w:p w:rsidRPr="006F5276" w:rsidR="002726ED" w:rsidP="006F5276" w:rsidRDefault="00736AE4" w14:paraId="6124D9D9" w14:textId="0FC011C4">
      <w:pPr>
        <w:spacing w:before="120" w:after="120"/>
        <w:jc w:val="both"/>
        <w:rPr>
          <w:sz w:val="22"/>
          <w:szCs w:val="22"/>
          <w:lang w:val="it-IT"/>
        </w:rPr>
      </w:pPr>
      <w:r w:rsidRPr="006F5276">
        <w:rPr>
          <w:b/>
          <w:bCs/>
          <w:sz w:val="22"/>
          <w:szCs w:val="22"/>
          <w:lang w:val="it-IT"/>
        </w:rPr>
        <w:t>Marcello Smarrelli</w:t>
      </w:r>
      <w:r w:rsidRPr="006F5276" w:rsidR="002726ED">
        <w:rPr>
          <w:sz w:val="22"/>
          <w:szCs w:val="22"/>
          <w:lang w:val="it-IT"/>
        </w:rPr>
        <w:t>, storico dell’arte e curatore,</w:t>
      </w:r>
      <w:r w:rsidRPr="006F5276">
        <w:rPr>
          <w:sz w:val="22"/>
          <w:szCs w:val="22"/>
          <w:lang w:val="it-IT"/>
        </w:rPr>
        <w:t xml:space="preserve"> è Direttore Artistico della Fondazione Ermanno Casoli di Fabriano, di Pesaro Musei, della Fondazione Pastificio Cerere di Roma e </w:t>
      </w:r>
      <w:r w:rsidRPr="006F5276">
        <w:rPr>
          <w:i/>
          <w:iCs/>
          <w:sz w:val="22"/>
          <w:szCs w:val="22"/>
          <w:lang w:val="it-IT"/>
        </w:rPr>
        <w:t xml:space="preserve">curator </w:t>
      </w:r>
      <w:proofErr w:type="spellStart"/>
      <w:r w:rsidRPr="006F5276">
        <w:rPr>
          <w:i/>
          <w:iCs/>
          <w:sz w:val="22"/>
          <w:szCs w:val="22"/>
          <w:lang w:val="it-IT"/>
        </w:rPr>
        <w:t>at</w:t>
      </w:r>
      <w:proofErr w:type="spellEnd"/>
      <w:r w:rsidRPr="006F5276">
        <w:rPr>
          <w:i/>
          <w:iCs/>
          <w:sz w:val="22"/>
          <w:szCs w:val="22"/>
          <w:lang w:val="it-IT"/>
        </w:rPr>
        <w:t xml:space="preserve"> large</w:t>
      </w:r>
      <w:r w:rsidRPr="006F5276">
        <w:rPr>
          <w:sz w:val="22"/>
          <w:szCs w:val="22"/>
          <w:lang w:val="it-IT"/>
        </w:rPr>
        <w:t xml:space="preserve"> alla Fondazione Memmo di Roma, </w:t>
      </w:r>
      <w:r w:rsidRPr="006F5276" w:rsidR="00552E6E">
        <w:rPr>
          <w:sz w:val="22"/>
          <w:szCs w:val="22"/>
          <w:lang w:val="it-IT"/>
        </w:rPr>
        <w:t>m</w:t>
      </w:r>
      <w:r w:rsidRPr="006F5276">
        <w:rPr>
          <w:sz w:val="22"/>
          <w:szCs w:val="22"/>
          <w:lang w:val="it-IT"/>
        </w:rPr>
        <w:t>embro del Comitato Scientifico Osservatorio della Cultura della Regione Marche. Ha curato decine di mostre in istituzioni pubbliche e private, progetti d’arte pubblica, workshop di formazione con gli artisti per importanti aziende multinazionali</w:t>
      </w:r>
      <w:r w:rsidRPr="006F5276" w:rsidR="002726ED">
        <w:rPr>
          <w:sz w:val="22"/>
          <w:szCs w:val="22"/>
          <w:lang w:val="it-IT"/>
        </w:rPr>
        <w:t xml:space="preserve">. Tra i suoi progetti più significativi vi è “E-STRAORDINARIO”, ideato per la Fondazione Ermanno Casoli, premiato al Premio </w:t>
      </w:r>
      <w:proofErr w:type="spellStart"/>
      <w:r w:rsidRPr="006F5276" w:rsidR="002726ED">
        <w:rPr>
          <w:sz w:val="22"/>
          <w:szCs w:val="22"/>
          <w:lang w:val="it-IT"/>
        </w:rPr>
        <w:t>Cultura+Impresa</w:t>
      </w:r>
      <w:proofErr w:type="spellEnd"/>
      <w:r w:rsidRPr="006F5276" w:rsidR="002726ED">
        <w:rPr>
          <w:sz w:val="22"/>
          <w:szCs w:val="22"/>
          <w:lang w:val="it-IT"/>
        </w:rPr>
        <w:t xml:space="preserve"> 2014 per l’innovativa collaborazione tra arte e formazione aziendale. Ha inoltre partecipato come curatore, giurato o selezionatore a importanti premi d’arte contemporanea nazionali e internazionali, tra cui Premio Furla, Talent </w:t>
      </w:r>
      <w:proofErr w:type="spellStart"/>
      <w:r w:rsidRPr="006F5276" w:rsidR="002726ED">
        <w:rPr>
          <w:sz w:val="22"/>
          <w:szCs w:val="22"/>
          <w:lang w:val="it-IT"/>
        </w:rPr>
        <w:t>Prize</w:t>
      </w:r>
      <w:proofErr w:type="spellEnd"/>
      <w:r w:rsidRPr="006F5276" w:rsidR="002726ED">
        <w:rPr>
          <w:sz w:val="22"/>
          <w:szCs w:val="22"/>
          <w:lang w:val="it-IT"/>
        </w:rPr>
        <w:t>, Premio Ermanno Casoli e Premio per la Giovane Arte Italiana.</w:t>
      </w:r>
    </w:p>
    <w:p w:rsidRPr="006F5276" w:rsidR="002726ED" w:rsidP="006F5276" w:rsidRDefault="00736AE4" w14:paraId="73B8ACEB" w14:textId="00067635">
      <w:pPr>
        <w:spacing w:before="120" w:after="120"/>
        <w:jc w:val="both"/>
        <w:rPr>
          <w:sz w:val="22"/>
          <w:szCs w:val="22"/>
        </w:rPr>
      </w:pPr>
      <w:r w:rsidRPr="006F5276">
        <w:rPr>
          <w:sz w:val="22"/>
          <w:szCs w:val="22"/>
          <w:lang w:val="it-IT"/>
        </w:rPr>
        <w:t xml:space="preserve">La </w:t>
      </w:r>
      <w:r w:rsidRPr="006F5276">
        <w:rPr>
          <w:b/>
          <w:bCs/>
          <w:sz w:val="22"/>
          <w:szCs w:val="22"/>
          <w:lang w:val="it-IT"/>
        </w:rPr>
        <w:t xml:space="preserve">Fondazione Ermanno Casoli </w:t>
      </w:r>
      <w:r w:rsidRPr="006F5276" w:rsidR="00A13C5E">
        <w:rPr>
          <w:b/>
          <w:bCs/>
          <w:sz w:val="22"/>
          <w:szCs w:val="22"/>
          <w:lang w:val="it-IT"/>
        </w:rPr>
        <w:t xml:space="preserve">ETS </w:t>
      </w:r>
      <w:r w:rsidRPr="006F5276">
        <w:rPr>
          <w:b/>
          <w:bCs/>
          <w:sz w:val="22"/>
          <w:szCs w:val="22"/>
          <w:lang w:val="it-IT"/>
        </w:rPr>
        <w:t>(FEC)</w:t>
      </w:r>
      <w:r w:rsidRPr="006F5276">
        <w:rPr>
          <w:sz w:val="22"/>
          <w:szCs w:val="22"/>
          <w:lang w:val="it-IT"/>
        </w:rPr>
        <w:t xml:space="preserve">, </w:t>
      </w:r>
      <w:r w:rsidRPr="006F5276" w:rsidR="002726ED">
        <w:rPr>
          <w:sz w:val="22"/>
          <w:szCs w:val="22"/>
        </w:rPr>
        <w:t xml:space="preserve">nata nel 2007 in memoria di Ermanno Casoli, fondatore di </w:t>
      </w:r>
      <w:hyperlink w:tgtFrame="_blank" w:history="1" r:id="rId7">
        <w:r w:rsidRPr="006F5276" w:rsidR="002726ED">
          <w:rPr>
            <w:sz w:val="22"/>
            <w:szCs w:val="22"/>
          </w:rPr>
          <w:t>Elica</w:t>
        </w:r>
      </w:hyperlink>
      <w:r w:rsidRPr="006F5276" w:rsidR="002726ED">
        <w:rPr>
          <w:sz w:val="22"/>
          <w:szCs w:val="22"/>
        </w:rPr>
        <w:t xml:space="preserve">, promuove progetti in cui l’arte contemporanea diventa uno strumento per migliorare gli ambienti di lavoro e stimolare innovazione e formazione aziendale. Considerata un modello pionieristico nel dialogo tra arte e impresa, la Fondazione sviluppa attività e percorsi formativi che coinvolgono artisti internazionali, favorendo l’incontro tra creatività e mondo produttivo. Il suo approccio è stato approfondito nel volume </w:t>
      </w:r>
      <w:r w:rsidRPr="006F5276" w:rsidR="002726ED">
        <w:rPr>
          <w:i/>
          <w:iCs/>
          <w:sz w:val="22"/>
          <w:szCs w:val="22"/>
        </w:rPr>
        <w:t>Innovare l’impresa con l’arte. Il metodo della Fondazione Ermanno Casoli</w:t>
      </w:r>
      <w:r w:rsidRPr="006F5276" w:rsidR="002726ED">
        <w:rPr>
          <w:sz w:val="22"/>
          <w:szCs w:val="22"/>
        </w:rPr>
        <w:t xml:space="preserve">, pubblicato da </w:t>
      </w:r>
      <w:hyperlink w:tgtFrame="_blank" w:history="1" r:id="rId8">
        <w:r w:rsidRPr="006F5276" w:rsidR="002726ED">
          <w:rPr>
            <w:sz w:val="22"/>
            <w:szCs w:val="22"/>
          </w:rPr>
          <w:t>Egea</w:t>
        </w:r>
      </w:hyperlink>
      <w:r w:rsidRPr="006F5276" w:rsidR="002726ED">
        <w:rPr>
          <w:sz w:val="22"/>
          <w:szCs w:val="22"/>
        </w:rPr>
        <w:t xml:space="preserve"> nel 2018 e successivamente tradotto in inglese nel 2021.</w:t>
      </w:r>
    </w:p>
    <w:p w:rsidRPr="006F5276" w:rsidR="00736AE4" w:rsidP="006F5276" w:rsidRDefault="002726ED" w14:paraId="7F99CADD" w14:textId="61868A09">
      <w:pPr>
        <w:pStyle w:val="NormaleWeb"/>
        <w:spacing w:before="120" w:beforeAutospacing="0" w:after="120" w:afterAutospacing="0"/>
        <w:jc w:val="both"/>
        <w:rPr>
          <w:rFonts w:ascii="Calibri" w:hAnsi="Calibri" w:cs="Calibri"/>
          <w:sz w:val="22"/>
          <w:szCs w:val="22"/>
        </w:rPr>
      </w:pPr>
      <w:r w:rsidRPr="006F5276">
        <w:rPr>
          <w:rFonts w:ascii="Calibri" w:hAnsi="Calibri" w:cs="Calibri"/>
          <w:sz w:val="22"/>
          <w:szCs w:val="22"/>
        </w:rPr>
        <w:t xml:space="preserve">Il </w:t>
      </w:r>
      <w:r w:rsidRPr="006F5276">
        <w:rPr>
          <w:rStyle w:val="whitespace-normal"/>
          <w:rFonts w:ascii="Calibri" w:hAnsi="Calibri" w:cs="Calibri" w:eastAsiaTheme="majorEastAsia"/>
          <w:b/>
          <w:bCs/>
          <w:sz w:val="22"/>
          <w:szCs w:val="22"/>
        </w:rPr>
        <w:t>Premio Ermanno Casoli</w:t>
      </w:r>
      <w:r w:rsidRPr="006F5276">
        <w:rPr>
          <w:rFonts w:ascii="Calibri" w:hAnsi="Calibri" w:cs="Calibri"/>
          <w:sz w:val="22"/>
          <w:szCs w:val="22"/>
        </w:rPr>
        <w:t xml:space="preserve"> è un progetto promosso dalla </w:t>
      </w:r>
      <w:r w:rsidRPr="006F5276">
        <w:rPr>
          <w:rStyle w:val="whitespace-normal"/>
          <w:rFonts w:ascii="Calibri" w:hAnsi="Calibri" w:cs="Calibri" w:eastAsiaTheme="majorEastAsia"/>
          <w:sz w:val="22"/>
          <w:szCs w:val="22"/>
        </w:rPr>
        <w:t>Fondazione Ermanno Casoli</w:t>
      </w:r>
      <w:r w:rsidRPr="006F5276">
        <w:rPr>
          <w:rFonts w:ascii="Calibri" w:hAnsi="Calibri" w:cs="Calibri"/>
          <w:sz w:val="22"/>
          <w:szCs w:val="22"/>
        </w:rPr>
        <w:t xml:space="preserve"> che affida a un artista la realizzazione di un’opera permanente all’interno di un’azienda, coinvolgendo attivamente le persone che vi lavorano. Il premio è destinato ad artisti la cui ricerca affronta temi sociali e politici, valorizzando relazione, collaborazione e condivisione come elementi centrali del processo creativo, spesso attraverso periodi di residenza nelle aziende partecipanti. </w:t>
      </w:r>
      <w:r w:rsidRPr="006F5276" w:rsidR="00736AE4">
        <w:rPr>
          <w:rFonts w:ascii="Calibri" w:hAnsi="Calibri" w:cs="Calibri"/>
          <w:sz w:val="22"/>
          <w:szCs w:val="22"/>
        </w:rPr>
        <w:t>Nel corso degli anni il premio è stato assegnato a:</w:t>
      </w:r>
      <w:r w:rsidRPr="006F5276" w:rsidR="00976236">
        <w:rPr>
          <w:rFonts w:ascii="Calibri" w:hAnsi="Calibri" w:cs="Calibri"/>
          <w:sz w:val="22"/>
          <w:szCs w:val="22"/>
        </w:rPr>
        <w:t xml:space="preserve"> Cezary Poniatowski (2025),</w:t>
      </w:r>
      <w:r w:rsidRPr="006F5276" w:rsidR="00736AE4">
        <w:rPr>
          <w:rFonts w:ascii="Calibri" w:hAnsi="Calibri" w:cs="Calibri"/>
          <w:sz w:val="22"/>
          <w:szCs w:val="22"/>
        </w:rPr>
        <w:t xml:space="preserve"> Agostino Iacurci (2024), Claire Fontaine (2023), Eugenio Tibaldi (2022), Jorge Satorre (2021), Matteo Fato (2020), Patrick Tuttofuoco (2019), Elena Mazzi, (2018), Andrea Mastrovito (2016), Yang Zhenzhong (2015), Danilo Correale (2013-2014), Anna Franceschini (2012), Francesco Barocco (2011), Francesco Arena (2009). </w:t>
      </w:r>
      <w:hyperlink w:history="1" r:id="rId9">
        <w:r w:rsidRPr="006F5276" w:rsidR="00736AE4">
          <w:rPr>
            <w:rStyle w:val="Collegamentoipertestuale"/>
            <w:rFonts w:ascii="Calibri" w:hAnsi="Calibri" w:cs="Calibri"/>
            <w:sz w:val="22"/>
            <w:szCs w:val="22"/>
          </w:rPr>
          <w:t>www.fondazionecasoli.org</w:t>
        </w:r>
      </w:hyperlink>
      <w:r w:rsidRPr="006F5276" w:rsidR="00736AE4">
        <w:rPr>
          <w:rFonts w:ascii="Calibri" w:hAnsi="Calibri" w:cs="Calibri"/>
          <w:sz w:val="22"/>
          <w:szCs w:val="22"/>
        </w:rPr>
        <w:t xml:space="preserve"> </w:t>
      </w:r>
    </w:p>
    <w:p w:rsidRPr="006F5276" w:rsidR="006F5276" w:rsidP="006F5276" w:rsidRDefault="003B329C" w14:paraId="77744B26" w14:textId="48EBC537">
      <w:pPr>
        <w:spacing w:before="120" w:after="120"/>
        <w:jc w:val="both"/>
        <w:rPr>
          <w:sz w:val="22"/>
          <w:szCs w:val="22"/>
        </w:rPr>
      </w:pPr>
      <w:r w:rsidRPr="006F5276">
        <w:rPr>
          <w:b/>
          <w:bCs/>
          <w:sz w:val="22"/>
          <w:szCs w:val="22"/>
          <w:lang w:val="it-IT"/>
        </w:rPr>
        <w:t>EMC FIME</w:t>
      </w:r>
      <w:r w:rsidRPr="006F5276" w:rsidR="006F5276">
        <w:rPr>
          <w:b/>
          <w:bCs/>
          <w:sz w:val="22"/>
          <w:szCs w:val="22"/>
          <w:lang w:val="it-IT"/>
        </w:rPr>
        <w:t xml:space="preserve"> </w:t>
      </w:r>
      <w:r w:rsidRPr="006F5276" w:rsidR="006F5276">
        <w:rPr>
          <w:sz w:val="22"/>
          <w:szCs w:val="22"/>
        </w:rPr>
        <w:t xml:space="preserve">è un’azienda specializzata nella progettazione e produzione di motori elettrici e ventilatori per i settori del riscaldamento, ventilazione ed elettrodomestici. Parte del Gruppo </w:t>
      </w:r>
      <w:hyperlink w:tgtFrame="_blank" w:history="1" r:id="rId10">
        <w:r w:rsidRPr="006F5276" w:rsidR="006F5276">
          <w:rPr>
            <w:rStyle w:val="Collegamentoipertestuale"/>
            <w:sz w:val="22"/>
            <w:szCs w:val="22"/>
          </w:rPr>
          <w:t>Elica</w:t>
        </w:r>
      </w:hyperlink>
      <w:r w:rsidR="002E732C">
        <w:t>,</w:t>
      </w:r>
      <w:r w:rsidRPr="006F5276" w:rsidR="006F5276">
        <w:rPr>
          <w:sz w:val="22"/>
          <w:szCs w:val="22"/>
        </w:rPr>
        <w:t xml:space="preserve"> l’azienda </w:t>
      </w:r>
      <w:r w:rsidRPr="002E732C" w:rsidR="002E732C">
        <w:rPr>
          <w:sz w:val="22"/>
          <w:szCs w:val="22"/>
        </w:rPr>
        <w:t>è leader europeo e partner affidabile dei maggiori gruppi industriali sviluppando soluzioni su misura e tecnologicamente avanzate, lavorando in co-design e co-progettazione con il cliente.</w:t>
      </w:r>
      <w:r w:rsidRPr="006F5276" w:rsidR="006F5276">
        <w:rPr>
          <w:sz w:val="22"/>
          <w:szCs w:val="22"/>
        </w:rPr>
        <w:t xml:space="preserve"> Con sede a Castelfidardo e stabilimenti tra Italia e Polonia, EMC FIME conta oltre 470 collaboratori e sviluppa più di 250 nuovi progetti ogni anno.</w:t>
      </w:r>
    </w:p>
    <w:p w:rsidRPr="00504D0B" w:rsidR="00736AE4" w:rsidP="00504D0B" w:rsidRDefault="00736AE4" w14:paraId="106DE5D7" w14:textId="4A6B4926">
      <w:pPr>
        <w:jc w:val="both"/>
        <w:rPr>
          <w:sz w:val="23"/>
          <w:szCs w:val="23"/>
          <w:lang w:val="it-IT"/>
        </w:rPr>
      </w:pPr>
      <w:r w:rsidRPr="00504D0B">
        <w:rPr>
          <w:sz w:val="23"/>
          <w:szCs w:val="23"/>
          <w:lang w:val="it-IT"/>
        </w:rPr>
        <w:t>Fabriano, ma</w:t>
      </w:r>
      <w:r w:rsidRPr="00504D0B" w:rsidR="001F4169">
        <w:rPr>
          <w:sz w:val="23"/>
          <w:szCs w:val="23"/>
          <w:lang w:val="it-IT"/>
        </w:rPr>
        <w:t>ggi</w:t>
      </w:r>
      <w:r w:rsidRPr="00504D0B">
        <w:rPr>
          <w:sz w:val="23"/>
          <w:szCs w:val="23"/>
          <w:lang w:val="it-IT"/>
        </w:rPr>
        <w:t>o 202</w:t>
      </w:r>
      <w:r w:rsidRPr="00504D0B" w:rsidR="001F4169">
        <w:rPr>
          <w:sz w:val="23"/>
          <w:szCs w:val="23"/>
          <w:lang w:val="it-IT"/>
        </w:rPr>
        <w:t>6</w:t>
      </w:r>
      <w:r w:rsidRPr="00504D0B">
        <w:rPr>
          <w:sz w:val="23"/>
          <w:szCs w:val="23"/>
          <w:lang w:val="it-IT"/>
        </w:rPr>
        <w:t xml:space="preserve"> </w:t>
      </w:r>
    </w:p>
    <w:p w:rsidRPr="00504D0B" w:rsidR="00552E6E" w:rsidP="00504D0B" w:rsidRDefault="00552E6E" w14:paraId="510302CF" w14:textId="77777777">
      <w:pPr>
        <w:shd w:val="clear" w:color="auto" w:fill="FFFFFF"/>
        <w:jc w:val="both"/>
        <w:rPr>
          <w:rFonts w:eastAsia="Times New Roman"/>
          <w:color w:val="222222"/>
          <w:sz w:val="23"/>
          <w:szCs w:val="23"/>
          <w:lang w:val="it-IT"/>
        </w:rPr>
      </w:pPr>
    </w:p>
    <w:p w:rsidR="00DA02AB" w:rsidP="00F671E4" w:rsidRDefault="00552E6E" w14:paraId="34A2C8B4" w14:textId="45360BC3">
      <w:pPr>
        <w:shd w:val="clear" w:color="auto" w:fill="FFFFFF"/>
        <w:jc w:val="both"/>
        <w:rPr>
          <w:rFonts w:eastAsia="Times New Roman"/>
          <w:b/>
          <w:bCs/>
          <w:color w:val="262626"/>
          <w:sz w:val="23"/>
          <w:szCs w:val="23"/>
          <w:lang w:val="it-IT"/>
        </w:rPr>
      </w:pPr>
      <w:r w:rsidRPr="00504D0B">
        <w:rPr>
          <w:rFonts w:eastAsia="Times New Roman"/>
          <w:b/>
          <w:bCs/>
          <w:color w:val="262626"/>
          <w:sz w:val="23"/>
          <w:szCs w:val="23"/>
          <w:lang w:val="it-IT"/>
        </w:rPr>
        <w:t xml:space="preserve">Ufficio stampa </w:t>
      </w:r>
      <w:r w:rsidR="00DA02AB">
        <w:rPr>
          <w:rFonts w:eastAsia="Times New Roman"/>
          <w:b/>
          <w:bCs/>
          <w:color w:val="262626"/>
          <w:sz w:val="23"/>
          <w:szCs w:val="23"/>
          <w:lang w:val="it-IT"/>
        </w:rPr>
        <w:t>Elica:</w:t>
      </w:r>
    </w:p>
    <w:p w:rsidRPr="00042757" w:rsidR="00042757" w:rsidP="1F3832D3" w:rsidRDefault="00042757" w14:paraId="70317469" w14:textId="1B7198BC">
      <w:pPr>
        <w:shd w:val="clear" w:color="auto" w:fill="FFFFFF" w:themeFill="background1"/>
        <w:jc w:val="both"/>
        <w:rPr>
          <w:b w:val="1"/>
          <w:bCs w:val="1"/>
          <w:color w:val="262626"/>
          <w:sz w:val="23"/>
          <w:szCs w:val="23"/>
          <w:lang w:val="it-IT"/>
        </w:rPr>
      </w:pPr>
      <w:r w:rsidRPr="1F3832D3" w:rsidR="00042757">
        <w:rPr>
          <w:color w:val="000000"/>
          <w:sz w:val="23"/>
          <w:szCs w:val="23"/>
          <w:lang w:val="it-IT"/>
        </w:rPr>
        <w:t xml:space="preserve">Tiziana Contini - </w:t>
      </w:r>
      <w:r w:rsidRPr="1F3832D3" w:rsidR="00042757">
        <w:rPr>
          <w:color w:val="000000"/>
          <w:sz w:val="23"/>
          <w:szCs w:val="23"/>
          <w:shd w:val="clear" w:color="auto" w:fill="FFFFFF"/>
          <w:lang w:val="it-IT"/>
        </w:rPr>
        <w:t xml:space="preserve">PR </w:t>
      </w:r>
      <w:r w:rsidRPr="1F3832D3" w:rsidR="00042757">
        <w:rPr>
          <w:color w:val="000000"/>
          <w:sz w:val="23"/>
          <w:szCs w:val="23"/>
          <w:lang w:val="it-IT"/>
        </w:rPr>
        <w:t>Specialist</w:t>
      </w:r>
      <w:r w:rsidRPr="1F3832D3" w:rsidR="00042757">
        <w:rPr>
          <w:color w:val="000000"/>
          <w:sz w:val="23"/>
          <w:szCs w:val="23"/>
          <w:lang w:val="it-IT"/>
        </w:rPr>
        <w:t xml:space="preserve"> | +39 345 6029095 | </w:t>
      </w:r>
      <w:hyperlink r:id="R1a7a81a7a7ab408c">
        <w:r w:rsidRPr="1F3832D3" w:rsidR="00042757">
          <w:rPr>
            <w:color w:val="0000FF"/>
            <w:sz w:val="23"/>
            <w:szCs w:val="23"/>
            <w:u w:val="single"/>
            <w:lang w:val="it-IT"/>
          </w:rPr>
          <w:t>t.contini@elica.com</w:t>
        </w:r>
      </w:hyperlink>
    </w:p>
    <w:p w:rsidRPr="00504D0B" w:rsidR="00552E6E" w:rsidP="00F671E4" w:rsidRDefault="00F671E4" w14:paraId="5E99B49D" w14:textId="0E0D7088">
      <w:pPr>
        <w:shd w:val="clear" w:color="auto" w:fill="FFFFFF"/>
        <w:jc w:val="both"/>
        <w:rPr>
          <w:rFonts w:eastAsia="Times New Roman"/>
          <w:color w:val="222222"/>
          <w:sz w:val="23"/>
          <w:szCs w:val="23"/>
          <w:lang w:val="it-IT"/>
        </w:rPr>
      </w:pPr>
      <w:r w:rsidRPr="00504D0B">
        <w:rPr>
          <w:rFonts w:eastAsia="Times New Roman"/>
          <w:color w:val="222222"/>
          <w:sz w:val="23"/>
          <w:szCs w:val="23"/>
          <w:lang w:val="it-IT"/>
        </w:rPr>
        <w:lastRenderedPageBreak/>
        <w:t xml:space="preserve"> </w:t>
      </w:r>
    </w:p>
    <w:p w:rsidRPr="00504D0B" w:rsidR="00552E6E" w:rsidP="00504D0B" w:rsidRDefault="00552E6E" w14:paraId="49B2C46D" w14:textId="77777777">
      <w:pPr>
        <w:shd w:val="clear" w:color="auto" w:fill="FFFFFF"/>
        <w:jc w:val="both"/>
        <w:rPr>
          <w:rFonts w:eastAsia="Times New Roman"/>
          <w:color w:val="222222"/>
          <w:sz w:val="23"/>
          <w:szCs w:val="23"/>
          <w:lang w:val="it-IT"/>
        </w:rPr>
      </w:pPr>
    </w:p>
    <w:p w:rsidRPr="00504D0B" w:rsidR="00552E6E" w:rsidP="00504D0B" w:rsidRDefault="00552E6E" w14:paraId="6A2657D2" w14:textId="77777777">
      <w:pPr>
        <w:shd w:val="clear" w:color="auto" w:fill="FFFFFF"/>
        <w:jc w:val="both"/>
        <w:rPr>
          <w:rFonts w:eastAsia="Times New Roman"/>
          <w:color w:val="222222"/>
          <w:sz w:val="23"/>
          <w:szCs w:val="23"/>
          <w:lang w:val="it-IT"/>
        </w:rPr>
      </w:pPr>
      <w:r w:rsidRPr="00504D0B">
        <w:rPr>
          <w:rFonts w:eastAsia="Times New Roman"/>
          <w:b/>
          <w:bCs/>
          <w:color w:val="262626"/>
          <w:sz w:val="23"/>
          <w:szCs w:val="23"/>
          <w:lang w:val="it-IT"/>
        </w:rPr>
        <w:t>Ufficio stampa Fondazione Ermanno Casoli:</w:t>
      </w:r>
    </w:p>
    <w:p w:rsidRPr="00504D0B" w:rsidR="00552E6E" w:rsidP="00504D0B" w:rsidRDefault="00552E6E" w14:paraId="5C040567" w14:textId="77777777">
      <w:pPr>
        <w:shd w:val="clear" w:color="auto" w:fill="FFFFFF"/>
        <w:jc w:val="both"/>
        <w:rPr>
          <w:rFonts w:eastAsia="Times New Roman"/>
          <w:color w:val="222222"/>
          <w:sz w:val="23"/>
          <w:szCs w:val="23"/>
          <w:lang w:val="it-IT"/>
        </w:rPr>
      </w:pPr>
      <w:r w:rsidRPr="00504D0B">
        <w:rPr>
          <w:rFonts w:eastAsia="Times New Roman"/>
          <w:color w:val="262626"/>
          <w:sz w:val="23"/>
          <w:szCs w:val="23"/>
          <w:lang w:val="it-IT"/>
        </w:rPr>
        <w:t>Maria Bonmassar |+39 06 4825370; +39 335 490311 | </w:t>
      </w:r>
      <w:hyperlink w:tgtFrame="_blank" w:history="1" r:id="rId12">
        <w:r w:rsidRPr="00504D0B">
          <w:rPr>
            <w:rFonts w:eastAsia="Times New Roman"/>
            <w:color w:val="262626"/>
            <w:sz w:val="23"/>
            <w:szCs w:val="23"/>
            <w:u w:val="single"/>
            <w:lang w:val="it-IT"/>
          </w:rPr>
          <w:t>ufficiostampa@mariabonmassar.com</w:t>
        </w:r>
      </w:hyperlink>
    </w:p>
    <w:p w:rsidRPr="00504D0B" w:rsidR="00552E6E" w:rsidP="00504D0B" w:rsidRDefault="00552E6E" w14:paraId="215032C3" w14:textId="77777777">
      <w:pPr>
        <w:shd w:val="clear" w:color="auto" w:fill="FFFFFF"/>
        <w:jc w:val="both"/>
        <w:rPr>
          <w:rFonts w:eastAsia="Times New Roman"/>
          <w:color w:val="222222"/>
          <w:sz w:val="23"/>
          <w:szCs w:val="23"/>
          <w:lang w:val="it-IT"/>
        </w:rPr>
      </w:pPr>
      <w:r w:rsidRPr="00504D0B">
        <w:rPr>
          <w:rFonts w:eastAsia="Times New Roman"/>
          <w:b/>
          <w:bCs/>
          <w:color w:val="262626"/>
          <w:sz w:val="23"/>
          <w:szCs w:val="23"/>
          <w:lang w:val="it-IT"/>
        </w:rPr>
        <w:t> </w:t>
      </w:r>
    </w:p>
    <w:p w:rsidR="006F5276" w:rsidP="00504D0B" w:rsidRDefault="006F5276" w14:paraId="02E4F279" w14:textId="77777777">
      <w:pPr>
        <w:shd w:val="clear" w:color="auto" w:fill="FFFFFF"/>
        <w:rPr>
          <w:b/>
          <w:bCs/>
          <w:color w:val="262626"/>
          <w:sz w:val="23"/>
          <w:szCs w:val="23"/>
        </w:rPr>
      </w:pPr>
    </w:p>
    <w:p w:rsidRPr="00504D0B" w:rsidR="003C6A11" w:rsidP="00504D0B" w:rsidRDefault="003C6A11" w14:paraId="030753D8" w14:textId="16096E9B">
      <w:pPr>
        <w:shd w:val="clear" w:color="auto" w:fill="FFFFFF"/>
        <w:rPr>
          <w:sz w:val="23"/>
          <w:szCs w:val="23"/>
        </w:rPr>
      </w:pPr>
      <w:r w:rsidRPr="00504D0B">
        <w:rPr>
          <w:b/>
          <w:bCs/>
          <w:color w:val="262626"/>
          <w:sz w:val="23"/>
          <w:szCs w:val="23"/>
        </w:rPr>
        <w:t xml:space="preserve">INFORMAZIONI: </w:t>
      </w:r>
      <w:hyperlink r:id="rId13">
        <w:r w:rsidRPr="00504D0B">
          <w:rPr>
            <w:color w:val="0000FF"/>
            <w:sz w:val="23"/>
            <w:szCs w:val="23"/>
            <w:u w:val="single"/>
          </w:rPr>
          <w:t>www.fondazionecasoli.org</w:t>
        </w:r>
      </w:hyperlink>
      <w:r w:rsidRPr="00504D0B">
        <w:rPr>
          <w:color w:val="262626"/>
          <w:sz w:val="23"/>
          <w:szCs w:val="23"/>
        </w:rPr>
        <w:t xml:space="preserve"> | </w:t>
      </w:r>
      <w:hyperlink r:id="rId14">
        <w:r w:rsidRPr="00504D0B">
          <w:rPr>
            <w:color w:val="0000FF"/>
            <w:sz w:val="23"/>
            <w:szCs w:val="23"/>
            <w:u w:val="single"/>
          </w:rPr>
          <w:t>segreteria@fondazionecasoli.org</w:t>
        </w:r>
      </w:hyperlink>
      <w:r w:rsidRPr="00504D0B">
        <w:rPr>
          <w:sz w:val="23"/>
          <w:szCs w:val="23"/>
        </w:rPr>
        <w:t xml:space="preserve"> |</w:t>
      </w:r>
      <w:r w:rsidRPr="00504D0B">
        <w:rPr>
          <w:color w:val="000000"/>
          <w:sz w:val="23"/>
          <w:szCs w:val="23"/>
        </w:rPr>
        <w:t>Facebook </w:t>
      </w:r>
      <w:hyperlink r:id="rId15">
        <w:r w:rsidRPr="00504D0B">
          <w:rPr>
            <w:color w:val="0000FF"/>
            <w:sz w:val="23"/>
            <w:szCs w:val="23"/>
            <w:u w:val="single"/>
          </w:rPr>
          <w:t>@FondazioneCasoli</w:t>
        </w:r>
      </w:hyperlink>
      <w:r w:rsidRPr="00504D0B">
        <w:rPr>
          <w:color w:val="000000"/>
          <w:sz w:val="23"/>
          <w:szCs w:val="23"/>
        </w:rPr>
        <w:t xml:space="preserve"> | Instagram </w:t>
      </w:r>
      <w:hyperlink r:id="rId16">
        <w:r w:rsidRPr="00504D0B">
          <w:rPr>
            <w:color w:val="0000FF"/>
            <w:sz w:val="23"/>
            <w:szCs w:val="23"/>
            <w:u w:val="single"/>
          </w:rPr>
          <w:t>@fondazioneermannocasoli</w:t>
        </w:r>
      </w:hyperlink>
      <w:r w:rsidRPr="00504D0B">
        <w:rPr>
          <w:color w:val="000000"/>
          <w:sz w:val="23"/>
          <w:szCs w:val="23"/>
        </w:rPr>
        <w:t xml:space="preserve"> |Linkedin </w:t>
      </w:r>
      <w:proofErr w:type="spellStart"/>
      <w:r w:rsidRPr="00504D0B">
        <w:rPr>
          <w:sz w:val="23"/>
          <w:szCs w:val="23"/>
        </w:rPr>
        <w:fldChar w:fldCharType="begin"/>
      </w:r>
      <w:r w:rsidRPr="00504D0B">
        <w:rPr>
          <w:sz w:val="23"/>
          <w:szCs w:val="23"/>
        </w:rPr>
        <w:instrText>HYPERLINK "https://it.linkedin.com/company/fondazioneermannocasoli" \h</w:instrText>
      </w:r>
      <w:r w:rsidRPr="00504D0B">
        <w:rPr>
          <w:sz w:val="23"/>
          <w:szCs w:val="23"/>
        </w:rPr>
      </w:r>
      <w:r w:rsidRPr="00504D0B">
        <w:rPr>
          <w:sz w:val="23"/>
          <w:szCs w:val="23"/>
        </w:rPr>
        <w:fldChar w:fldCharType="separate"/>
      </w:r>
      <w:r w:rsidRPr="00504D0B">
        <w:rPr>
          <w:color w:val="0000FF"/>
          <w:sz w:val="23"/>
          <w:szCs w:val="23"/>
          <w:u w:val="single"/>
        </w:rPr>
        <w:t>fondazioneermannocasoli</w:t>
      </w:r>
      <w:proofErr w:type="spellEnd"/>
      <w:r w:rsidRPr="00504D0B">
        <w:rPr>
          <w:sz w:val="23"/>
          <w:szCs w:val="23"/>
        </w:rPr>
        <w:fldChar w:fldCharType="end"/>
      </w:r>
    </w:p>
    <w:p w:rsidRPr="00504D0B" w:rsidR="00552E6E" w:rsidP="00504D0B" w:rsidRDefault="00552E6E" w14:paraId="1D483284" w14:textId="77777777">
      <w:pPr>
        <w:shd w:val="clear" w:color="auto" w:fill="FFFFFF"/>
        <w:rPr>
          <w:rFonts w:eastAsia="Times New Roman"/>
          <w:color w:val="222222"/>
          <w:sz w:val="23"/>
          <w:szCs w:val="23"/>
          <w:lang w:val="it-IT"/>
        </w:rPr>
      </w:pPr>
      <w:r w:rsidRPr="00504D0B">
        <w:rPr>
          <w:rFonts w:eastAsia="Times New Roman"/>
          <w:color w:val="000000"/>
          <w:sz w:val="23"/>
          <w:szCs w:val="23"/>
          <w:lang w:val="it-IT"/>
        </w:rPr>
        <w:t>Condividi con: #FondazioneErmannoCasoli #FEC #PremioErmannoCasoli</w:t>
      </w:r>
    </w:p>
    <w:p w:rsidRPr="00504D0B" w:rsidR="003668D8" w:rsidP="00504D0B" w:rsidRDefault="003668D8" w14:paraId="0A8D7D73" w14:textId="77777777">
      <w:pPr>
        <w:jc w:val="both"/>
        <w:rPr>
          <w:sz w:val="23"/>
          <w:szCs w:val="23"/>
          <w:lang w:val="it-IT"/>
        </w:rPr>
      </w:pPr>
    </w:p>
    <w:p w:rsidRPr="00504D0B" w:rsidR="008D227A" w:rsidP="00504D0B" w:rsidRDefault="008D227A" w14:paraId="113BBD4B" w14:textId="718DD8CC">
      <w:pPr>
        <w:jc w:val="both"/>
        <w:rPr>
          <w:sz w:val="23"/>
          <w:szCs w:val="23"/>
          <w:lang w:val="it-IT"/>
        </w:rPr>
      </w:pPr>
    </w:p>
    <w:sectPr w:rsidRPr="00504D0B" w:rsidR="008D227A" w:rsidSect="00607A09">
      <w:headerReference w:type="default" r:id="rId17"/>
      <w:pgSz w:w="11906" w:h="16838" w:orient="portrait"/>
      <w:pgMar w:top="1417" w:right="1134" w:bottom="1134" w:left="1134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7EFD" w:rsidP="00FC6BC7" w:rsidRDefault="00517EFD" w14:paraId="0E1F04D1" w14:textId="77777777">
      <w:r>
        <w:separator/>
      </w:r>
    </w:p>
  </w:endnote>
  <w:endnote w:type="continuationSeparator" w:id="0">
    <w:p w:rsidR="00517EFD" w:rsidP="00FC6BC7" w:rsidRDefault="00517EFD" w14:paraId="7D09205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7EFD" w:rsidP="00FC6BC7" w:rsidRDefault="00517EFD" w14:paraId="03F5D208" w14:textId="77777777">
      <w:r>
        <w:separator/>
      </w:r>
    </w:p>
  </w:footnote>
  <w:footnote w:type="continuationSeparator" w:id="0">
    <w:p w:rsidR="00517EFD" w:rsidP="00FC6BC7" w:rsidRDefault="00517EFD" w14:paraId="45BF6C9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C6BC7" w:rsidRDefault="00F1129B" w14:paraId="4915ACED" w14:textId="2A34B5C9">
    <w:pPr>
      <w:pStyle w:val="Intestazione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4AA81A27" wp14:editId="5BF1E231">
          <wp:simplePos x="0" y="0"/>
          <wp:positionH relativeFrom="column">
            <wp:posOffset>1915160</wp:posOffset>
          </wp:positionH>
          <wp:positionV relativeFrom="paragraph">
            <wp:posOffset>-215900</wp:posOffset>
          </wp:positionV>
          <wp:extent cx="2030159" cy="565150"/>
          <wp:effectExtent l="0" t="0" r="8255" b="6350"/>
          <wp:wrapTight wrapText="bothSides">
            <wp:wrapPolygon edited="0">
              <wp:start x="0" y="0"/>
              <wp:lineTo x="0" y="21115"/>
              <wp:lineTo x="21485" y="21115"/>
              <wp:lineTo x="21485" y="0"/>
              <wp:lineTo x="0" y="0"/>
            </wp:wrapPolygon>
          </wp:wrapTight>
          <wp:docPr id="111547450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474501" name="Immagine 11154745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159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6BC7">
      <w:ptab w:alignment="center" w:relativeTo="margin" w:leader="none"/>
    </w:r>
    <w:r w:rsidR="00FC6BC7">
      <w:ptab w:alignment="right" w:relativeTo="margin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09"/>
    <w:rsid w:val="000112AD"/>
    <w:rsid w:val="00033B1B"/>
    <w:rsid w:val="00042757"/>
    <w:rsid w:val="00050C43"/>
    <w:rsid w:val="00060975"/>
    <w:rsid w:val="00070227"/>
    <w:rsid w:val="000E7F28"/>
    <w:rsid w:val="00116481"/>
    <w:rsid w:val="0013505C"/>
    <w:rsid w:val="00175E29"/>
    <w:rsid w:val="001A07BC"/>
    <w:rsid w:val="001B6EA5"/>
    <w:rsid w:val="001D35B5"/>
    <w:rsid w:val="001F4169"/>
    <w:rsid w:val="001F4542"/>
    <w:rsid w:val="00224E6D"/>
    <w:rsid w:val="0023102A"/>
    <w:rsid w:val="00257B0F"/>
    <w:rsid w:val="002653E0"/>
    <w:rsid w:val="002726ED"/>
    <w:rsid w:val="00282BD8"/>
    <w:rsid w:val="002B6737"/>
    <w:rsid w:val="002C39EA"/>
    <w:rsid w:val="002E11CB"/>
    <w:rsid w:val="002E732C"/>
    <w:rsid w:val="00305610"/>
    <w:rsid w:val="0030659A"/>
    <w:rsid w:val="00337C52"/>
    <w:rsid w:val="003668D8"/>
    <w:rsid w:val="003A2721"/>
    <w:rsid w:val="003B329C"/>
    <w:rsid w:val="003C24BD"/>
    <w:rsid w:val="003C3C86"/>
    <w:rsid w:val="003C6A11"/>
    <w:rsid w:val="003D4A47"/>
    <w:rsid w:val="004932A8"/>
    <w:rsid w:val="004B739D"/>
    <w:rsid w:val="004C205E"/>
    <w:rsid w:val="004C76B3"/>
    <w:rsid w:val="004F53EE"/>
    <w:rsid w:val="00504D0B"/>
    <w:rsid w:val="00506109"/>
    <w:rsid w:val="00517EFD"/>
    <w:rsid w:val="00536E22"/>
    <w:rsid w:val="00540778"/>
    <w:rsid w:val="00552E6E"/>
    <w:rsid w:val="005945F5"/>
    <w:rsid w:val="005B427D"/>
    <w:rsid w:val="005B6FE3"/>
    <w:rsid w:val="005E3B3E"/>
    <w:rsid w:val="005F5EF1"/>
    <w:rsid w:val="00607A09"/>
    <w:rsid w:val="006202E5"/>
    <w:rsid w:val="00644EB6"/>
    <w:rsid w:val="006D1B40"/>
    <w:rsid w:val="006E0BF6"/>
    <w:rsid w:val="006E33B1"/>
    <w:rsid w:val="006E77F2"/>
    <w:rsid w:val="006F5276"/>
    <w:rsid w:val="0070630D"/>
    <w:rsid w:val="00736AE4"/>
    <w:rsid w:val="00742D7C"/>
    <w:rsid w:val="00775097"/>
    <w:rsid w:val="00785FD9"/>
    <w:rsid w:val="00786619"/>
    <w:rsid w:val="007A3066"/>
    <w:rsid w:val="007D0C64"/>
    <w:rsid w:val="007E695D"/>
    <w:rsid w:val="008119C6"/>
    <w:rsid w:val="00820B23"/>
    <w:rsid w:val="00861D38"/>
    <w:rsid w:val="00871E09"/>
    <w:rsid w:val="008725AA"/>
    <w:rsid w:val="0089013F"/>
    <w:rsid w:val="008A45B4"/>
    <w:rsid w:val="008B4330"/>
    <w:rsid w:val="008D227A"/>
    <w:rsid w:val="008E6D2F"/>
    <w:rsid w:val="00923097"/>
    <w:rsid w:val="009278C9"/>
    <w:rsid w:val="00942EC7"/>
    <w:rsid w:val="00976236"/>
    <w:rsid w:val="009B4472"/>
    <w:rsid w:val="00A13C5E"/>
    <w:rsid w:val="00A234EB"/>
    <w:rsid w:val="00A358BF"/>
    <w:rsid w:val="00A712B1"/>
    <w:rsid w:val="00A94CEB"/>
    <w:rsid w:val="00AE1D0C"/>
    <w:rsid w:val="00AF43FF"/>
    <w:rsid w:val="00B01AA6"/>
    <w:rsid w:val="00B152BE"/>
    <w:rsid w:val="00B17783"/>
    <w:rsid w:val="00B24123"/>
    <w:rsid w:val="00B425AE"/>
    <w:rsid w:val="00B54CA6"/>
    <w:rsid w:val="00B61C49"/>
    <w:rsid w:val="00B841B1"/>
    <w:rsid w:val="00BA3DB7"/>
    <w:rsid w:val="00BB66FF"/>
    <w:rsid w:val="00BF129B"/>
    <w:rsid w:val="00C059AB"/>
    <w:rsid w:val="00C14059"/>
    <w:rsid w:val="00C14C04"/>
    <w:rsid w:val="00C30136"/>
    <w:rsid w:val="00C475FC"/>
    <w:rsid w:val="00C564CF"/>
    <w:rsid w:val="00CB6F28"/>
    <w:rsid w:val="00CC25E6"/>
    <w:rsid w:val="00CE3207"/>
    <w:rsid w:val="00D071C9"/>
    <w:rsid w:val="00D1513B"/>
    <w:rsid w:val="00D626B3"/>
    <w:rsid w:val="00DA02AB"/>
    <w:rsid w:val="00DC0EEE"/>
    <w:rsid w:val="00E42114"/>
    <w:rsid w:val="00E50BB8"/>
    <w:rsid w:val="00EA3D8A"/>
    <w:rsid w:val="00EB1B3B"/>
    <w:rsid w:val="00EB6F7B"/>
    <w:rsid w:val="00EC6278"/>
    <w:rsid w:val="00EE3220"/>
    <w:rsid w:val="00EE6794"/>
    <w:rsid w:val="00EE774C"/>
    <w:rsid w:val="00EF09F1"/>
    <w:rsid w:val="00F1129B"/>
    <w:rsid w:val="00F2699C"/>
    <w:rsid w:val="00F269A2"/>
    <w:rsid w:val="00F32D47"/>
    <w:rsid w:val="00F376E7"/>
    <w:rsid w:val="00F63E6C"/>
    <w:rsid w:val="00F671E4"/>
    <w:rsid w:val="00F73892"/>
    <w:rsid w:val="00F87BBD"/>
    <w:rsid w:val="00F91582"/>
    <w:rsid w:val="00F96229"/>
    <w:rsid w:val="00FC6BC7"/>
    <w:rsid w:val="00FD03D8"/>
    <w:rsid w:val="00FE21EF"/>
    <w:rsid w:val="1F38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EE152"/>
  <w15:chartTrackingRefBased/>
  <w15:docId w15:val="{3BE46D8F-9BFF-4652-BDD3-8B5C368E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871E09"/>
    <w:pPr>
      <w:spacing w:after="0" w:line="240" w:lineRule="auto"/>
    </w:pPr>
    <w:rPr>
      <w:rFonts w:ascii="Calibri" w:hAnsi="Calibri" w:eastAsia="Calibri" w:cs="Calibri"/>
      <w:kern w:val="0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1E0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1E0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1E09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1E09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1E09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1E09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1E09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1E09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1E09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lang w:val="it-IT" w:eastAsia="en-US"/>
      <w14:ligatures w14:val="standardContextual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871E0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871E0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871E0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871E09"/>
    <w:rPr>
      <w:rFonts w:eastAsiaTheme="majorEastAsia" w:cstheme="majorBidi"/>
      <w:i/>
      <w:iCs/>
      <w:color w:val="0F4761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871E09"/>
    <w:rPr>
      <w:rFonts w:eastAsiaTheme="majorEastAsia" w:cstheme="majorBidi"/>
      <w:color w:val="0F4761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871E09"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871E09"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871E09"/>
    <w:rPr>
      <w:rFonts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871E0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1E09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styleId="TitoloCarattere" w:customStyle="1">
    <w:name w:val="Titolo Carattere"/>
    <w:basedOn w:val="Carpredefinitoparagrafo"/>
    <w:link w:val="Titolo"/>
    <w:uiPriority w:val="10"/>
    <w:rsid w:val="00871E0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1E09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871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1E09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val="it-IT" w:eastAsia="en-US"/>
      <w14:ligatures w14:val="standardContextual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871E0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1E09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71E0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1E0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lang w:val="it-IT" w:eastAsia="en-US"/>
      <w14:ligatures w14:val="standardContextual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871E0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1E0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C6BC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C6BC7"/>
    <w:rPr>
      <w:rFonts w:ascii="Calibri" w:hAnsi="Calibri" w:eastAsia="Calibri" w:cs="Calibri"/>
      <w:kern w:val="0"/>
      <w:lang w:val="it"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C6BC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C6BC7"/>
    <w:rPr>
      <w:rFonts w:ascii="Calibri" w:hAnsi="Calibri" w:eastAsia="Calibri" w:cs="Calibri"/>
      <w:kern w:val="0"/>
      <w:lang w:val="it"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3668D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68D8"/>
    <w:rPr>
      <w:color w:val="605E5C"/>
      <w:shd w:val="clear" w:color="auto" w:fill="E1DFDD"/>
    </w:rPr>
  </w:style>
  <w:style w:type="paragraph" w:styleId="isselectedend" w:customStyle="1">
    <w:name w:val="isselectedend"/>
    <w:basedOn w:val="Normale"/>
    <w:rsid w:val="00F73892"/>
    <w:pPr>
      <w:spacing w:before="100" w:beforeAutospacing="1" w:after="100" w:afterAutospacing="1"/>
    </w:pPr>
    <w:rPr>
      <w:rFonts w:ascii="Times New Roman" w:hAnsi="Times New Roman" w:eastAsia="Times New Roman" w:cs="Times New Roman"/>
      <w:lang w:val="it-IT"/>
    </w:rPr>
  </w:style>
  <w:style w:type="paragraph" w:styleId="NormaleWeb">
    <w:name w:val="Normal (Web)"/>
    <w:basedOn w:val="Normale"/>
    <w:uiPriority w:val="99"/>
    <w:unhideWhenUsed/>
    <w:rsid w:val="001A07BC"/>
    <w:pPr>
      <w:spacing w:before="100" w:beforeAutospacing="1" w:after="100" w:afterAutospacing="1"/>
    </w:pPr>
    <w:rPr>
      <w:rFonts w:ascii="Times New Roman" w:hAnsi="Times New Roman" w:eastAsia="Times New Roman" w:cs="Times New Roman"/>
      <w:lang w:val="it-IT"/>
    </w:rPr>
  </w:style>
  <w:style w:type="character" w:styleId="whitespace-normal" w:customStyle="1">
    <w:name w:val="whitespace-normal"/>
    <w:basedOn w:val="Carpredefinitoparagrafo"/>
    <w:rsid w:val="001A07BC"/>
  </w:style>
  <w:style w:type="character" w:styleId="Enfasicorsivo">
    <w:name w:val="Emphasis"/>
    <w:basedOn w:val="Carpredefinitoparagrafo"/>
    <w:uiPriority w:val="20"/>
    <w:qFormat/>
    <w:rsid w:val="002726ED"/>
    <w:rPr>
      <w:i/>
      <w:iCs/>
    </w:rPr>
  </w:style>
  <w:style w:type="paragraph" w:styleId="Revisione">
    <w:name w:val="Revision"/>
    <w:hidden/>
    <w:uiPriority w:val="99"/>
    <w:semiHidden/>
    <w:rsid w:val="006E0BF6"/>
    <w:pPr>
      <w:spacing w:after="0" w:line="240" w:lineRule="auto"/>
    </w:pPr>
    <w:rPr>
      <w:rFonts w:ascii="Calibri" w:hAnsi="Calibri" w:eastAsia="Calibri" w:cs="Calibri"/>
      <w:kern w:val="0"/>
      <w:lang w:val="it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geaeditore.it?utm_source=chatgpt.com" TargetMode="External" Id="rId8" /><Relationship Type="http://schemas.openxmlformats.org/officeDocument/2006/relationships/hyperlink" Target="http://www.fondazionecasoli.org/" TargetMode="External" Id="rId13" /><Relationship Type="http://schemas.openxmlformats.org/officeDocument/2006/relationships/fontTable" Target="fontTable.xml" Id="rId18" /><Relationship Type="http://schemas.openxmlformats.org/officeDocument/2006/relationships/webSettings" Target="webSettings.xml" Id="rId3" /><Relationship Type="http://schemas.openxmlformats.org/officeDocument/2006/relationships/hyperlink" Target="https://www.elica.com?utm_source=chatgpt.com" TargetMode="External" Id="rId7" /><Relationship Type="http://schemas.openxmlformats.org/officeDocument/2006/relationships/hyperlink" Target="mailto:ufficiostampa@mariabonmassar.com" TargetMode="External" Id="rId12" /><Relationship Type="http://schemas.openxmlformats.org/officeDocument/2006/relationships/header" Target="header1.xml" Id="rId17" /><Relationship Type="http://schemas.openxmlformats.org/officeDocument/2006/relationships/settings" Target="settings.xml" Id="rId2" /><Relationship Type="http://schemas.openxmlformats.org/officeDocument/2006/relationships/hyperlink" Target="https://www.instagram.com/fondazioneermannocasoli/?hl=it" TargetMode="External" Id="rId16" /><Relationship Type="http://schemas.openxmlformats.org/officeDocument/2006/relationships/styles" Target="styles.xml" Id="rId1" /><Relationship Type="http://schemas.openxmlformats.org/officeDocument/2006/relationships/hyperlink" Target="https://www.ariannapace.com/" TargetMode="External" Id="rId6" /><Relationship Type="http://schemas.openxmlformats.org/officeDocument/2006/relationships/endnotes" Target="endnotes.xml" Id="rId5" /><Relationship Type="http://schemas.openxmlformats.org/officeDocument/2006/relationships/hyperlink" Target="https://www.facebook.com/FondazioneCasoli/?locale=it_IT" TargetMode="External" Id="rId15" /><Relationship Type="http://schemas.openxmlformats.org/officeDocument/2006/relationships/hyperlink" Target="https://www.elica.com?utm_source=chatgpt.com" TargetMode="External" Id="rId10" /><Relationship Type="http://schemas.openxmlformats.org/officeDocument/2006/relationships/theme" Target="theme/theme1.xml" Id="rId19" /><Relationship Type="http://schemas.openxmlformats.org/officeDocument/2006/relationships/footnotes" Target="footnotes.xml" Id="rId4" /><Relationship Type="http://schemas.openxmlformats.org/officeDocument/2006/relationships/hyperlink" Target="https://www.fondazionecasoli.org/" TargetMode="External" Id="rId9" /><Relationship Type="http://schemas.openxmlformats.org/officeDocument/2006/relationships/hyperlink" Target="mailto:segreteria@fondazionecasoli.org" TargetMode="External" Id="rId14" /><Relationship Type="http://schemas.openxmlformats.org/officeDocument/2006/relationships/hyperlink" Target="mailto:t.contini@elica.com" TargetMode="External" Id="R1a7a81a7a7ab408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Segreteria organizzativa e di coordinamento</dc:creator>
  <keywords/>
  <dc:description/>
  <lastModifiedBy>Segreteria organizzativa e di coordinamento</lastModifiedBy>
  <revision>8</revision>
  <lastPrinted>2026-05-21T12:45:00.0000000Z</lastPrinted>
  <dcterms:created xsi:type="dcterms:W3CDTF">2026-05-21T12:16:00.0000000Z</dcterms:created>
  <dcterms:modified xsi:type="dcterms:W3CDTF">2026-05-25T08:49:25.8810437Z</dcterms:modified>
</coreProperties>
</file>