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39" w:rsidRPr="007E2FE1" w:rsidRDefault="00D11D7F" w:rsidP="003E17F6">
      <w:pPr>
        <w:pStyle w:val="Titolo1"/>
        <w:rPr>
          <w:sz w:val="16"/>
          <w:szCs w:val="16"/>
        </w:rPr>
      </w:pPr>
      <w:r>
        <w:rPr>
          <w:noProof/>
          <w:lang w:eastAsia="it-IT"/>
        </w:rPr>
        <w:drawing>
          <wp:anchor distT="0" distB="0" distL="114935" distR="114935" simplePos="0" relativeHeight="251655680" behindDoc="0" locked="0" layoutInCell="1" allowOverlap="1" wp14:anchorId="156E1A49" wp14:editId="3BF3226F">
            <wp:simplePos x="0" y="0"/>
            <wp:positionH relativeFrom="column">
              <wp:posOffset>4366260</wp:posOffset>
            </wp:positionH>
            <wp:positionV relativeFrom="paragraph">
              <wp:posOffset>46355</wp:posOffset>
            </wp:positionV>
            <wp:extent cx="1343660" cy="520700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it-IT"/>
        </w:rPr>
        <w:drawing>
          <wp:anchor distT="0" distB="0" distL="114935" distR="114935" simplePos="0" relativeHeight="251656704" behindDoc="0" locked="0" layoutInCell="1" allowOverlap="1" wp14:anchorId="797CD3D6" wp14:editId="44D7BEF0">
            <wp:simplePos x="0" y="0"/>
            <wp:positionH relativeFrom="column">
              <wp:posOffset>2136775</wp:posOffset>
            </wp:positionH>
            <wp:positionV relativeFrom="paragraph">
              <wp:posOffset>-86995</wp:posOffset>
            </wp:positionV>
            <wp:extent cx="1731010" cy="728980"/>
            <wp:effectExtent l="0" t="0" r="2540" b="0"/>
            <wp:wrapTight wrapText="bothSides">
              <wp:wrapPolygon edited="0">
                <wp:start x="0" y="0"/>
                <wp:lineTo x="0" y="20885"/>
                <wp:lineTo x="21394" y="20885"/>
                <wp:lineTo x="21394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23C4E351" wp14:editId="53516401">
            <wp:simplePos x="0" y="0"/>
            <wp:positionH relativeFrom="column">
              <wp:posOffset>-53340</wp:posOffset>
            </wp:positionH>
            <wp:positionV relativeFrom="paragraph">
              <wp:posOffset>27305</wp:posOffset>
            </wp:positionV>
            <wp:extent cx="1701800" cy="578485"/>
            <wp:effectExtent l="0" t="0" r="0" b="0"/>
            <wp:wrapTopAndBottom/>
            <wp:docPr id="4" name="Immagine 3" descr="bv_logo_esteso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_logo_esteso_bn.jpg"/>
                    <pic:cNvPicPr/>
                  </pic:nvPicPr>
                  <pic:blipFill rotWithShape="1">
                    <a:blip r:embed="rId10"/>
                    <a:srcRect l="4370" t="14326" r="70168" b="56741"/>
                    <a:stretch/>
                  </pic:blipFill>
                  <pic:spPr bwMode="auto">
                    <a:xfrm>
                      <a:off x="0" y="0"/>
                      <a:ext cx="1701800" cy="57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82A" w:rsidRPr="00EA13DE" w:rsidRDefault="009D582A" w:rsidP="00DA7F95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eastAsia="it-IT"/>
        </w:rPr>
      </w:pPr>
      <w:r w:rsidRPr="00EA13DE">
        <w:rPr>
          <w:rFonts w:asciiTheme="minorHAnsi" w:hAnsiTheme="minorHAnsi"/>
          <w:sz w:val="28"/>
          <w:szCs w:val="28"/>
          <w:lang w:eastAsia="it-IT"/>
        </w:rPr>
        <w:t xml:space="preserve">Elica </w:t>
      </w:r>
      <w:r w:rsidR="001766C1" w:rsidRPr="00EA13DE">
        <w:rPr>
          <w:rFonts w:asciiTheme="minorHAnsi" w:hAnsiTheme="minorHAnsi"/>
          <w:sz w:val="28"/>
          <w:szCs w:val="28"/>
          <w:lang w:eastAsia="it-IT"/>
        </w:rPr>
        <w:t>and</w:t>
      </w:r>
      <w:r w:rsidRPr="00EA13DE">
        <w:rPr>
          <w:rFonts w:asciiTheme="minorHAnsi" w:hAnsiTheme="minorHAnsi"/>
          <w:sz w:val="28"/>
          <w:szCs w:val="28"/>
          <w:lang w:eastAsia="it-IT"/>
        </w:rPr>
        <w:t xml:space="preserve"> Fondazione Ermanno Casoli </w:t>
      </w:r>
      <w:proofErr w:type="spellStart"/>
      <w:r w:rsidRPr="00EA13DE">
        <w:rPr>
          <w:rFonts w:asciiTheme="minorHAnsi" w:hAnsiTheme="minorHAnsi"/>
          <w:sz w:val="28"/>
          <w:szCs w:val="28"/>
          <w:lang w:eastAsia="it-IT"/>
        </w:rPr>
        <w:t>present</w:t>
      </w:r>
      <w:proofErr w:type="spellEnd"/>
    </w:p>
    <w:p w:rsidR="00C66ABF" w:rsidRPr="00982221" w:rsidRDefault="009D582A" w:rsidP="009D582A">
      <w:pPr>
        <w:shd w:val="clear" w:color="auto" w:fill="FFFFFF"/>
        <w:spacing w:line="240" w:lineRule="atLeast"/>
        <w:jc w:val="center"/>
        <w:textAlignment w:val="baseline"/>
        <w:rPr>
          <w:rStyle w:val="color"/>
          <w:rFonts w:asciiTheme="minorHAnsi" w:hAnsiTheme="minorHAnsi"/>
          <w:b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</w:pPr>
      <w:r w:rsidRPr="00982221">
        <w:rPr>
          <w:rStyle w:val="color"/>
          <w:rFonts w:asciiTheme="minorHAnsi" w:hAnsiTheme="minorHAnsi"/>
          <w:b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 xml:space="preserve">E-STRAORDINARIO </w:t>
      </w:r>
      <w:r w:rsidR="006078E2" w:rsidRPr="00982221">
        <w:rPr>
          <w:rStyle w:val="color"/>
          <w:rFonts w:asciiTheme="minorHAnsi" w:hAnsiTheme="minorHAnsi"/>
          <w:b/>
          <w:i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 xml:space="preserve">for </w:t>
      </w:r>
      <w:r w:rsidR="00094761" w:rsidRPr="00982221">
        <w:rPr>
          <w:rStyle w:val="color"/>
          <w:rFonts w:asciiTheme="minorHAnsi" w:hAnsiTheme="minorHAnsi"/>
          <w:b/>
          <w:i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>YOUNG</w:t>
      </w:r>
      <w:r w:rsidR="001D621F" w:rsidRPr="00982221">
        <w:rPr>
          <w:rStyle w:val="color"/>
          <w:rFonts w:asciiTheme="minorHAnsi" w:hAnsiTheme="minorHAnsi"/>
          <w:b/>
          <w:i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>s</w:t>
      </w:r>
    </w:p>
    <w:p w:rsidR="00094761" w:rsidRPr="00982221" w:rsidRDefault="001766C1" w:rsidP="009D582A">
      <w:pPr>
        <w:shd w:val="clear" w:color="auto" w:fill="FFFFFF"/>
        <w:spacing w:line="240" w:lineRule="atLeast"/>
        <w:jc w:val="center"/>
        <w:textAlignment w:val="baseline"/>
        <w:rPr>
          <w:rStyle w:val="color"/>
          <w:rFonts w:asciiTheme="minorHAnsi" w:hAnsiTheme="minorHAnsi"/>
          <w:b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</w:pPr>
      <w:r w:rsidRPr="00982221">
        <w:rPr>
          <w:rStyle w:val="color"/>
          <w:rFonts w:asciiTheme="minorHAnsi" w:hAnsiTheme="minorHAnsi"/>
          <w:b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>AND</w:t>
      </w:r>
    </w:p>
    <w:p w:rsidR="00D11D7F" w:rsidRPr="00982221" w:rsidRDefault="00C66ABF" w:rsidP="00C66ABF">
      <w:pPr>
        <w:shd w:val="clear" w:color="auto" w:fill="FFFFFF"/>
        <w:spacing w:line="240" w:lineRule="atLeast"/>
        <w:jc w:val="center"/>
        <w:textAlignment w:val="baseline"/>
        <w:rPr>
          <w:rFonts w:asciiTheme="minorHAnsi" w:hAnsiTheme="minorHAnsi"/>
          <w:b/>
          <w:bCs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</w:pPr>
      <w:r w:rsidRPr="00982221">
        <w:rPr>
          <w:rStyle w:val="color"/>
          <w:rFonts w:asciiTheme="minorHAnsi" w:hAnsiTheme="minorHAnsi"/>
          <w:b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 xml:space="preserve">E-STRAORDINARIO </w:t>
      </w:r>
      <w:r w:rsidRPr="00982221">
        <w:rPr>
          <w:rStyle w:val="color"/>
          <w:rFonts w:asciiTheme="minorHAnsi" w:hAnsiTheme="minorHAnsi"/>
          <w:b/>
          <w:i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 xml:space="preserve">FOR </w:t>
      </w:r>
      <w:r w:rsidR="009D582A" w:rsidRPr="00982221">
        <w:rPr>
          <w:rStyle w:val="color"/>
          <w:rFonts w:asciiTheme="minorHAnsi" w:hAnsiTheme="minorHAnsi"/>
          <w:b/>
          <w:i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>KIDS</w:t>
      </w:r>
      <w:r w:rsidR="009D582A" w:rsidRPr="00982221">
        <w:rPr>
          <w:rStyle w:val="color"/>
          <w:rFonts w:asciiTheme="minorHAnsi" w:hAnsiTheme="minorHAnsi"/>
          <w:b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 xml:space="preserve"> #</w:t>
      </w:r>
      <w:r w:rsidR="00D11D7F" w:rsidRPr="00982221">
        <w:rPr>
          <w:rStyle w:val="color"/>
          <w:rFonts w:asciiTheme="minorHAnsi" w:hAnsiTheme="minorHAnsi"/>
          <w:b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>6</w:t>
      </w:r>
      <w:r w:rsidRPr="00982221">
        <w:rPr>
          <w:rStyle w:val="color"/>
          <w:rFonts w:asciiTheme="minorHAnsi" w:hAnsiTheme="minorHAnsi"/>
          <w:b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 xml:space="preserve"> </w:t>
      </w:r>
      <w:r w:rsidR="001766C1" w:rsidRPr="00982221">
        <w:rPr>
          <w:rStyle w:val="color"/>
          <w:rFonts w:asciiTheme="minorHAnsi" w:hAnsiTheme="minorHAnsi"/>
          <w:b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>WITH</w:t>
      </w:r>
      <w:r w:rsidRPr="00982221">
        <w:rPr>
          <w:rStyle w:val="color"/>
          <w:rFonts w:asciiTheme="minorHAnsi" w:hAnsiTheme="minorHAnsi"/>
          <w:b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 xml:space="preserve"> </w:t>
      </w:r>
      <w:r w:rsidR="00D11D7F" w:rsidRPr="00982221">
        <w:rPr>
          <w:rFonts w:asciiTheme="minorHAnsi" w:hAnsiTheme="minorHAnsi"/>
          <w:b/>
          <w:bCs/>
          <w:caps/>
          <w:color w:val="0000B4"/>
          <w:spacing w:val="2"/>
          <w:sz w:val="28"/>
          <w:szCs w:val="28"/>
          <w:bdr w:val="none" w:sz="0" w:space="0" w:color="auto" w:frame="1"/>
          <w:lang w:val="en-GB"/>
        </w:rPr>
        <w:t>Patrick Tuttofuoco</w:t>
      </w:r>
    </w:p>
    <w:p w:rsidR="009D582A" w:rsidRPr="00EA13DE" w:rsidRDefault="001766C1" w:rsidP="009D582A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MS Mincho" w:hAnsiTheme="minorHAnsi" w:cs="Tahoma"/>
          <w:b/>
          <w:sz w:val="4"/>
          <w:lang w:eastAsia="it-IT"/>
        </w:rPr>
      </w:pPr>
      <w:proofErr w:type="spellStart"/>
      <w:r w:rsidRPr="00EA13DE">
        <w:rPr>
          <w:rFonts w:asciiTheme="minorHAnsi" w:eastAsia="MS Mincho" w:hAnsiTheme="minorHAnsi" w:cs="Tahoma"/>
          <w:sz w:val="24"/>
          <w:lang w:eastAsia="it-IT"/>
        </w:rPr>
        <w:t>c</w:t>
      </w:r>
      <w:r w:rsidR="009D582A" w:rsidRPr="00EA13DE">
        <w:rPr>
          <w:rFonts w:asciiTheme="minorHAnsi" w:eastAsia="MS Mincho" w:hAnsiTheme="minorHAnsi" w:cs="Tahoma"/>
          <w:sz w:val="24"/>
          <w:lang w:eastAsia="it-IT"/>
        </w:rPr>
        <w:t>ura</w:t>
      </w:r>
      <w:r w:rsidRPr="00EA13DE">
        <w:rPr>
          <w:rFonts w:asciiTheme="minorHAnsi" w:eastAsia="MS Mincho" w:hAnsiTheme="minorHAnsi" w:cs="Tahoma"/>
          <w:sz w:val="24"/>
          <w:lang w:eastAsia="it-IT"/>
        </w:rPr>
        <w:t>ted</w:t>
      </w:r>
      <w:proofErr w:type="spellEnd"/>
      <w:r w:rsidRPr="00EA13DE">
        <w:rPr>
          <w:rFonts w:asciiTheme="minorHAnsi" w:eastAsia="MS Mincho" w:hAnsiTheme="minorHAnsi" w:cs="Tahoma"/>
          <w:sz w:val="24"/>
          <w:lang w:eastAsia="it-IT"/>
        </w:rPr>
        <w:t xml:space="preserve"> by</w:t>
      </w:r>
      <w:r w:rsidR="009D582A" w:rsidRPr="00EA13DE">
        <w:rPr>
          <w:rFonts w:asciiTheme="minorHAnsi" w:eastAsia="MS Mincho" w:hAnsiTheme="minorHAnsi" w:cs="Tahoma"/>
          <w:sz w:val="24"/>
          <w:lang w:eastAsia="it-IT"/>
        </w:rPr>
        <w:t xml:space="preserve"> </w:t>
      </w:r>
      <w:r w:rsidR="009D582A" w:rsidRPr="00EA13DE">
        <w:rPr>
          <w:rFonts w:asciiTheme="minorHAnsi" w:eastAsia="MS Mincho" w:hAnsiTheme="minorHAnsi" w:cs="Tahoma"/>
          <w:b/>
          <w:sz w:val="24"/>
          <w:lang w:eastAsia="it-IT"/>
        </w:rPr>
        <w:t xml:space="preserve">Marcello </w:t>
      </w:r>
      <w:proofErr w:type="spellStart"/>
      <w:r w:rsidR="009D582A" w:rsidRPr="00EA13DE">
        <w:rPr>
          <w:rFonts w:asciiTheme="minorHAnsi" w:eastAsia="MS Mincho" w:hAnsiTheme="minorHAnsi" w:cs="Tahoma"/>
          <w:b/>
          <w:sz w:val="24"/>
          <w:lang w:eastAsia="it-IT"/>
        </w:rPr>
        <w:t>Smarrelli</w:t>
      </w:r>
      <w:proofErr w:type="spellEnd"/>
    </w:p>
    <w:p w:rsidR="009D582A" w:rsidRPr="00EA13DE" w:rsidRDefault="009D582A" w:rsidP="009D582A">
      <w:pPr>
        <w:shd w:val="clear" w:color="auto" w:fill="FFFFFF"/>
        <w:spacing w:after="0" w:line="240" w:lineRule="auto"/>
        <w:jc w:val="center"/>
        <w:textAlignment w:val="baseline"/>
        <w:rPr>
          <w:rStyle w:val="color"/>
          <w:rFonts w:asciiTheme="minorHAnsi" w:hAnsiTheme="minorHAnsi"/>
          <w:b/>
          <w:caps/>
          <w:color w:val="0000B4"/>
          <w:spacing w:val="2"/>
          <w:sz w:val="2"/>
          <w:szCs w:val="18"/>
          <w:bdr w:val="none" w:sz="0" w:space="0" w:color="auto" w:frame="1"/>
        </w:rPr>
      </w:pPr>
    </w:p>
    <w:p w:rsidR="00463941" w:rsidRPr="00EA13DE" w:rsidRDefault="00463941" w:rsidP="009D582A">
      <w:pPr>
        <w:shd w:val="clear" w:color="auto" w:fill="FFFFFF"/>
        <w:spacing w:line="240" w:lineRule="atLeast"/>
        <w:jc w:val="center"/>
        <w:textAlignment w:val="baseline"/>
        <w:rPr>
          <w:rStyle w:val="color"/>
          <w:rFonts w:asciiTheme="minorHAnsi" w:hAnsiTheme="minorHAnsi"/>
          <w:b/>
          <w:caps/>
          <w:color w:val="0000B4"/>
          <w:spacing w:val="2"/>
          <w:sz w:val="10"/>
          <w:szCs w:val="18"/>
          <w:u w:val="single"/>
          <w:bdr w:val="none" w:sz="0" w:space="0" w:color="auto" w:frame="1"/>
        </w:rPr>
      </w:pPr>
    </w:p>
    <w:p w:rsidR="009D582A" w:rsidRPr="00EA13DE" w:rsidRDefault="00C409E0" w:rsidP="009D582A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hAnsiTheme="minorHAnsi"/>
          <w:b/>
          <w:color w:val="000000"/>
          <w:spacing w:val="2"/>
          <w:sz w:val="24"/>
          <w:szCs w:val="24"/>
          <w:shd w:val="clear" w:color="auto" w:fill="FFFFFF"/>
        </w:rPr>
      </w:pPr>
      <w:r w:rsidRPr="00EA13DE">
        <w:rPr>
          <w:rFonts w:asciiTheme="minorHAnsi" w:hAnsiTheme="minorHAnsi"/>
          <w:b/>
          <w:color w:val="000000"/>
          <w:spacing w:val="2"/>
          <w:sz w:val="24"/>
          <w:szCs w:val="24"/>
          <w:shd w:val="clear" w:color="auto" w:fill="FFFFFF"/>
        </w:rPr>
        <w:t>ELICA</w:t>
      </w:r>
    </w:p>
    <w:p w:rsidR="009D582A" w:rsidRPr="00E84150" w:rsidRDefault="009D582A" w:rsidP="009D582A">
      <w:pPr>
        <w:shd w:val="clear" w:color="auto" w:fill="FFFFFF"/>
        <w:spacing w:line="240" w:lineRule="atLeast"/>
        <w:jc w:val="center"/>
        <w:textAlignment w:val="baseline"/>
        <w:rPr>
          <w:rFonts w:asciiTheme="minorHAnsi" w:hAnsiTheme="minorHAnsi"/>
          <w:color w:val="000000"/>
          <w:spacing w:val="2"/>
          <w:sz w:val="18"/>
          <w:szCs w:val="18"/>
          <w:shd w:val="clear" w:color="auto" w:fill="FFFFFF"/>
        </w:rPr>
      </w:pPr>
      <w:r w:rsidRPr="00EA13DE">
        <w:rPr>
          <w:rFonts w:asciiTheme="minorHAnsi" w:hAnsiTheme="minorHAnsi"/>
          <w:color w:val="000000"/>
          <w:spacing w:val="2"/>
          <w:sz w:val="18"/>
          <w:szCs w:val="18"/>
          <w:shd w:val="clear" w:color="auto" w:fill="FFFFFF"/>
        </w:rPr>
        <w:t>Via Ermanno Casoli, 2</w:t>
      </w:r>
      <w:r w:rsidRPr="00EA13DE">
        <w:rPr>
          <w:rFonts w:asciiTheme="minorHAnsi" w:hAnsiTheme="minorHAnsi"/>
          <w:color w:val="000000"/>
          <w:spacing w:val="2"/>
          <w:sz w:val="18"/>
          <w:szCs w:val="18"/>
        </w:rPr>
        <w:br/>
      </w:r>
      <w:r w:rsidRPr="00E84150">
        <w:rPr>
          <w:rFonts w:asciiTheme="minorHAnsi" w:hAnsiTheme="minorHAnsi"/>
          <w:color w:val="000000"/>
          <w:spacing w:val="2"/>
          <w:sz w:val="18"/>
          <w:szCs w:val="18"/>
          <w:shd w:val="clear" w:color="auto" w:fill="FFFFFF"/>
        </w:rPr>
        <w:t>60044 Fabriano (AN)</w:t>
      </w:r>
    </w:p>
    <w:p w:rsidR="00B15E4D" w:rsidRPr="00E84150" w:rsidRDefault="00B15E4D" w:rsidP="00AB107C">
      <w:pPr>
        <w:autoSpaceDE w:val="0"/>
        <w:autoSpaceDN w:val="0"/>
        <w:adjustRightInd w:val="0"/>
        <w:spacing w:after="0" w:line="222" w:lineRule="exact"/>
        <w:jc w:val="center"/>
        <w:rPr>
          <w:rFonts w:asciiTheme="minorHAnsi" w:eastAsia="MS Mincho" w:hAnsiTheme="minorHAnsi" w:cs="Tahoma"/>
          <w:b/>
          <w:sz w:val="6"/>
          <w:szCs w:val="24"/>
          <w:lang w:eastAsia="it-IT"/>
        </w:rPr>
      </w:pPr>
    </w:p>
    <w:p w:rsidR="009D582A" w:rsidRPr="00EA13DE" w:rsidRDefault="00125BDA" w:rsidP="00AB107C">
      <w:pPr>
        <w:autoSpaceDE w:val="0"/>
        <w:autoSpaceDN w:val="0"/>
        <w:adjustRightInd w:val="0"/>
        <w:spacing w:after="0" w:line="222" w:lineRule="exact"/>
        <w:jc w:val="center"/>
        <w:rPr>
          <w:rFonts w:asciiTheme="minorHAnsi" w:eastAsia="MS Mincho" w:hAnsiTheme="minorHAnsi" w:cs="Tahoma"/>
          <w:b/>
          <w:sz w:val="24"/>
          <w:szCs w:val="24"/>
          <w:lang w:val="en-US" w:eastAsia="it-IT"/>
        </w:rPr>
      </w:pPr>
      <w:r w:rsidRPr="00EA13DE">
        <w:rPr>
          <w:rFonts w:asciiTheme="minorHAnsi" w:eastAsia="MS Mincho" w:hAnsiTheme="minorHAnsi" w:cs="Tahoma"/>
          <w:b/>
          <w:sz w:val="24"/>
          <w:szCs w:val="24"/>
          <w:lang w:val="en-US" w:eastAsia="it-IT"/>
        </w:rPr>
        <w:t>PRESS RELEASE</w:t>
      </w:r>
    </w:p>
    <w:p w:rsidR="00B15E4D" w:rsidRPr="00EA13DE" w:rsidRDefault="00B15E4D" w:rsidP="009D582A">
      <w:pPr>
        <w:shd w:val="clear" w:color="auto" w:fill="FFFFFF"/>
        <w:spacing w:before="120" w:after="120" w:line="240" w:lineRule="auto"/>
        <w:jc w:val="both"/>
        <w:textAlignment w:val="baseline"/>
        <w:rPr>
          <w:rFonts w:asciiTheme="minorHAnsi" w:eastAsia="MS Mincho" w:hAnsiTheme="minorHAnsi" w:cs="Tahoma"/>
          <w:b/>
          <w:sz w:val="2"/>
          <w:szCs w:val="20"/>
          <w:lang w:val="en-US" w:eastAsia="it-IT"/>
        </w:rPr>
      </w:pPr>
    </w:p>
    <w:p w:rsidR="00E63C3F" w:rsidRPr="00125BDA" w:rsidRDefault="00125BDA" w:rsidP="00C6620F">
      <w:pPr>
        <w:shd w:val="clear" w:color="auto" w:fill="FFFFFF"/>
        <w:spacing w:before="120" w:after="120" w:line="240" w:lineRule="auto"/>
        <w:jc w:val="both"/>
        <w:textAlignment w:val="baseline"/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</w:pPr>
      <w:r w:rsidRPr="00125BDA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>Like every year,</w:t>
      </w:r>
      <w:r w:rsidR="00094761" w:rsidRPr="00125BDA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 xml:space="preserve"> 6</w:t>
      </w:r>
      <w:r w:rsidR="00982221" w:rsidRPr="00982221">
        <w:rPr>
          <w:rFonts w:asciiTheme="minorHAnsi" w:eastAsia="Times New Roman" w:hAnsiTheme="minorHAnsi"/>
          <w:bCs/>
          <w:color w:val="000000"/>
          <w:sz w:val="21"/>
          <w:szCs w:val="21"/>
          <w:vertAlign w:val="superscript"/>
          <w:lang w:val="en-US" w:eastAsia="it-IT"/>
        </w:rPr>
        <w:t>th</w:t>
      </w:r>
      <w:r w:rsidRPr="00125BDA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 xml:space="preserve"> September will see the return of </w:t>
      </w:r>
      <w:r w:rsidR="00094761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E-STRAORDINARIO </w:t>
      </w:r>
      <w:r w:rsidR="00094761" w:rsidRPr="00125BDA">
        <w:rPr>
          <w:rFonts w:asciiTheme="minorHAnsi" w:eastAsia="Times New Roman" w:hAnsiTheme="minorHAnsi"/>
          <w:b/>
          <w:bCs/>
          <w:i/>
          <w:color w:val="000000"/>
          <w:sz w:val="21"/>
          <w:szCs w:val="21"/>
          <w:lang w:val="en-US" w:eastAsia="it-IT"/>
        </w:rPr>
        <w:t>for K</w:t>
      </w:r>
      <w:r w:rsidR="00C6620F" w:rsidRPr="00125BDA">
        <w:rPr>
          <w:rFonts w:asciiTheme="minorHAnsi" w:eastAsia="Times New Roman" w:hAnsiTheme="minorHAnsi"/>
          <w:b/>
          <w:bCs/>
          <w:i/>
          <w:color w:val="000000"/>
          <w:sz w:val="21"/>
          <w:szCs w:val="21"/>
          <w:lang w:val="en-US" w:eastAsia="it-IT"/>
        </w:rPr>
        <w:t>ids</w:t>
      </w:r>
      <w:r w:rsidR="00094761" w:rsidRPr="00125BDA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>,</w:t>
      </w:r>
      <w:r w:rsidR="00094761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 </w:t>
      </w:r>
      <w:r w:rsidRPr="00D92DD9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>the project by</w:t>
      </w:r>
      <w:r w:rsidR="00E63C3F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Fondazione </w:t>
      </w:r>
      <w:proofErr w:type="spellStart"/>
      <w:r w:rsidR="00E63C3F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Ermanno</w:t>
      </w:r>
      <w:proofErr w:type="spellEnd"/>
      <w:r w:rsidR="00E63C3F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="00E63C3F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Casoli</w:t>
      </w:r>
      <w:proofErr w:type="spellEnd"/>
      <w:r w:rsidR="00E63C3F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dedicat</w:t>
      </w:r>
      <w:r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ed to the </w:t>
      </w:r>
      <w:r w:rsidR="00982221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children</w:t>
      </w:r>
      <w:r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aged between 6 and 10 of</w:t>
      </w:r>
      <w:r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="00E63C3F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Elica</w:t>
      </w:r>
      <w:proofErr w:type="spellEnd"/>
      <w:r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employees</w:t>
      </w:r>
      <w:r w:rsidR="00D92DD9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and</w:t>
      </w:r>
      <w:r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curated by</w:t>
      </w:r>
      <w:r w:rsidR="008A6F03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 </w:t>
      </w:r>
      <w:r w:rsidR="008A6F03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Marcello </w:t>
      </w:r>
      <w:proofErr w:type="spellStart"/>
      <w:r w:rsidR="008A6F03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>Smarrelli</w:t>
      </w:r>
      <w:proofErr w:type="spellEnd"/>
      <w:r w:rsidR="00E63C3F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.</w:t>
      </w:r>
      <w:r w:rsidR="008A6F03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</w:t>
      </w:r>
    </w:p>
    <w:p w:rsidR="00094761" w:rsidRPr="00533FC3" w:rsidRDefault="00125BDA" w:rsidP="00C6620F">
      <w:pPr>
        <w:shd w:val="clear" w:color="auto" w:fill="FFFFFF"/>
        <w:spacing w:before="120" w:after="120" w:line="240" w:lineRule="auto"/>
        <w:jc w:val="both"/>
        <w:textAlignment w:val="baseline"/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</w:pPr>
      <w:r w:rsidRPr="00125BDA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 xml:space="preserve">This year, a new event will precede this important </w:t>
      </w:r>
      <w:r w:rsidR="00D92DD9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>initiative</w:t>
      </w:r>
      <w:r w:rsidRPr="00125BDA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>, which has reached its sixth edition</w:t>
      </w:r>
      <w:r w:rsidR="00E63C3F" w:rsidRPr="00125BDA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 xml:space="preserve">: </w:t>
      </w:r>
      <w:r w:rsidR="00C6620F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>E-STRAORDINARIO</w:t>
      </w:r>
      <w:r w:rsidR="006078E2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 </w:t>
      </w:r>
      <w:r w:rsidR="006078E2" w:rsidRPr="00125BDA">
        <w:rPr>
          <w:rFonts w:asciiTheme="minorHAnsi" w:eastAsia="Times New Roman" w:hAnsiTheme="minorHAnsi"/>
          <w:b/>
          <w:bCs/>
          <w:i/>
          <w:color w:val="000000"/>
          <w:sz w:val="21"/>
          <w:szCs w:val="21"/>
          <w:lang w:val="en-US" w:eastAsia="it-IT"/>
        </w:rPr>
        <w:t>for</w:t>
      </w:r>
      <w:r w:rsidR="001D621F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 </w:t>
      </w:r>
      <w:r w:rsidR="006B5138" w:rsidRPr="00125BDA">
        <w:rPr>
          <w:rFonts w:asciiTheme="minorHAnsi" w:eastAsia="Times New Roman" w:hAnsiTheme="minorHAnsi"/>
          <w:b/>
          <w:bCs/>
          <w:i/>
          <w:color w:val="000000"/>
          <w:sz w:val="21"/>
          <w:szCs w:val="21"/>
          <w:lang w:val="en-US" w:eastAsia="it-IT"/>
        </w:rPr>
        <w:t>Young</w:t>
      </w:r>
      <w:r w:rsidR="001D621F" w:rsidRPr="00125BDA">
        <w:rPr>
          <w:rFonts w:asciiTheme="minorHAnsi" w:eastAsia="Times New Roman" w:hAnsiTheme="minorHAnsi"/>
          <w:b/>
          <w:bCs/>
          <w:i/>
          <w:color w:val="000000"/>
          <w:sz w:val="21"/>
          <w:szCs w:val="21"/>
          <w:lang w:val="en-US" w:eastAsia="it-IT"/>
        </w:rPr>
        <w:t>s</w:t>
      </w:r>
      <w:r w:rsidR="006B5138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, </w:t>
      </w:r>
      <w:r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an initiative also aimed at the children of </w:t>
      </w:r>
      <w:proofErr w:type="spellStart"/>
      <w:r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>Elica</w:t>
      </w:r>
      <w:proofErr w:type="spellEnd"/>
      <w:r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 employees</w:t>
      </w:r>
      <w:r w:rsidR="00E63C3F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>,</w:t>
      </w:r>
      <w:r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 this time aged between 1</w:t>
      </w:r>
      <w:r w:rsidR="00C6652E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>6</w:t>
      </w:r>
      <w:r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 and</w:t>
      </w:r>
      <w:r w:rsidR="00C6652E" w:rsidRPr="00125BDA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 18</w:t>
      </w:r>
      <w:r w:rsidR="00C6652E" w:rsidRPr="00125BDA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, </w:t>
      </w:r>
      <w:r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who will have the </w:t>
      </w:r>
      <w:r w:rsidR="00982221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opportunity</w:t>
      </w:r>
      <w:r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to visit places linked to contemporary art</w:t>
      </w:r>
      <w:r w:rsidR="00094761" w:rsidRPr="00125BDA">
        <w:rPr>
          <w:rFonts w:asciiTheme="minorHAnsi" w:hAnsiTheme="minorHAnsi"/>
          <w:color w:val="000000"/>
          <w:sz w:val="21"/>
          <w:szCs w:val="21"/>
          <w:lang w:val="en-US" w:eastAsia="it-IT"/>
        </w:rPr>
        <w:t xml:space="preserve"> (muse</w:t>
      </w:r>
      <w:r>
        <w:rPr>
          <w:rFonts w:asciiTheme="minorHAnsi" w:hAnsiTheme="minorHAnsi"/>
          <w:color w:val="000000"/>
          <w:sz w:val="21"/>
          <w:szCs w:val="21"/>
          <w:lang w:val="en-US" w:eastAsia="it-IT"/>
        </w:rPr>
        <w:t>ums</w:t>
      </w:r>
      <w:r w:rsidR="00094761" w:rsidRPr="00125BDA">
        <w:rPr>
          <w:rFonts w:asciiTheme="minorHAnsi" w:hAnsiTheme="minorHAnsi"/>
          <w:color w:val="000000"/>
          <w:sz w:val="21"/>
          <w:szCs w:val="21"/>
          <w:lang w:val="en-US" w:eastAsia="it-IT"/>
        </w:rPr>
        <w:t>,</w:t>
      </w:r>
      <w:r>
        <w:rPr>
          <w:rFonts w:asciiTheme="minorHAnsi" w:hAnsiTheme="minorHAnsi"/>
          <w:color w:val="000000"/>
          <w:sz w:val="21"/>
          <w:szCs w:val="21"/>
          <w:lang w:val="en-US" w:eastAsia="it-IT"/>
        </w:rPr>
        <w:t xml:space="preserve"> foundations, artists’ studios, academies)</w:t>
      </w:r>
      <w:r w:rsidR="00D92DD9">
        <w:rPr>
          <w:rFonts w:asciiTheme="minorHAnsi" w:hAnsiTheme="minorHAnsi"/>
          <w:color w:val="000000"/>
          <w:sz w:val="21"/>
          <w:szCs w:val="21"/>
          <w:lang w:val="en-US" w:eastAsia="it-IT"/>
        </w:rPr>
        <w:t xml:space="preserve"> during</w:t>
      </w:r>
      <w:r>
        <w:rPr>
          <w:rFonts w:asciiTheme="minorHAnsi" w:hAnsiTheme="minorHAnsi"/>
          <w:color w:val="000000"/>
          <w:sz w:val="21"/>
          <w:szCs w:val="21"/>
          <w:lang w:val="en-US" w:eastAsia="it-IT"/>
        </w:rPr>
        <w:t xml:space="preserve"> </w:t>
      </w:r>
      <w:r w:rsidR="00D92DD9">
        <w:rPr>
          <w:rFonts w:asciiTheme="minorHAnsi" w:hAnsiTheme="minorHAnsi"/>
          <w:color w:val="000000"/>
          <w:sz w:val="21"/>
          <w:szCs w:val="21"/>
          <w:lang w:val="en-US" w:eastAsia="it-IT"/>
        </w:rPr>
        <w:t>two intense days</w:t>
      </w:r>
      <w:r>
        <w:rPr>
          <w:rFonts w:asciiTheme="minorHAnsi" w:hAnsiTheme="minorHAnsi"/>
          <w:color w:val="000000"/>
          <w:sz w:val="21"/>
          <w:szCs w:val="21"/>
          <w:lang w:val="en-US" w:eastAsia="it-IT"/>
        </w:rPr>
        <w:t xml:space="preserve"> of orientation within the extra-curricular world. </w:t>
      </w:r>
      <w:r w:rsidR="00B00327" w:rsidRPr="00533FC3">
        <w:rPr>
          <w:rFonts w:asciiTheme="minorHAnsi" w:hAnsiTheme="minorHAnsi"/>
          <w:color w:val="000000"/>
          <w:sz w:val="21"/>
          <w:szCs w:val="21"/>
          <w:lang w:val="en-US" w:eastAsia="it-IT"/>
        </w:rPr>
        <w:t xml:space="preserve">The goal is to show young people who are about to finish </w:t>
      </w:r>
      <w:r w:rsidR="00533FC3" w:rsidRPr="00533FC3">
        <w:rPr>
          <w:rFonts w:asciiTheme="minorHAnsi" w:hAnsiTheme="minorHAnsi"/>
          <w:color w:val="000000"/>
          <w:sz w:val="21"/>
          <w:szCs w:val="21"/>
          <w:lang w:val="en-US" w:eastAsia="it-IT"/>
        </w:rPr>
        <w:t xml:space="preserve">high school how culture and contemporary art can be dynamic, thereby </w:t>
      </w:r>
      <w:r w:rsidR="00982221" w:rsidRPr="00533FC3">
        <w:rPr>
          <w:rFonts w:asciiTheme="minorHAnsi" w:hAnsiTheme="minorHAnsi"/>
          <w:color w:val="000000"/>
          <w:sz w:val="21"/>
          <w:szCs w:val="21"/>
          <w:lang w:val="en-US" w:eastAsia="it-IT"/>
        </w:rPr>
        <w:t>creating</w:t>
      </w:r>
      <w:r w:rsidR="00533FC3" w:rsidRPr="00533FC3">
        <w:rPr>
          <w:rFonts w:asciiTheme="minorHAnsi" w:hAnsiTheme="minorHAnsi"/>
          <w:color w:val="000000"/>
          <w:sz w:val="21"/>
          <w:szCs w:val="21"/>
          <w:lang w:val="en-US" w:eastAsia="it-IT"/>
        </w:rPr>
        <w:t xml:space="preserve"> new, interesting jobs providing myriads of </w:t>
      </w:r>
      <w:r w:rsidR="00982221" w:rsidRPr="00533FC3">
        <w:rPr>
          <w:rFonts w:asciiTheme="minorHAnsi" w:hAnsiTheme="minorHAnsi"/>
          <w:color w:val="000000"/>
          <w:sz w:val="21"/>
          <w:szCs w:val="21"/>
          <w:lang w:val="en-US" w:eastAsia="it-IT"/>
        </w:rPr>
        <w:t>opportunities</w:t>
      </w:r>
      <w:r w:rsidR="00533FC3" w:rsidRPr="00533FC3">
        <w:rPr>
          <w:rFonts w:asciiTheme="minorHAnsi" w:hAnsiTheme="minorHAnsi"/>
          <w:color w:val="000000"/>
          <w:sz w:val="21"/>
          <w:szCs w:val="21"/>
          <w:lang w:val="en-US" w:eastAsia="it-IT"/>
        </w:rPr>
        <w:t xml:space="preserve"> for personal and professional growth</w:t>
      </w:r>
      <w:r w:rsidR="00EB7DED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.</w:t>
      </w:r>
      <w:r w:rsidR="00C6620F" w:rsidRPr="00533FC3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 xml:space="preserve"> </w:t>
      </w:r>
      <w:r w:rsidR="00533FC3" w:rsidRPr="00533FC3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>On</w:t>
      </w:r>
      <w:r w:rsidR="00C6620F" w:rsidRPr="00533FC3">
        <w:rPr>
          <w:rFonts w:asciiTheme="minorHAnsi" w:eastAsia="Times New Roman" w:hAnsiTheme="minorHAnsi"/>
          <w:b/>
          <w:color w:val="000000"/>
          <w:sz w:val="21"/>
          <w:szCs w:val="21"/>
          <w:lang w:val="en-US" w:eastAsia="it-IT"/>
        </w:rPr>
        <w:t xml:space="preserve"> </w:t>
      </w:r>
      <w:r w:rsidR="00094761" w:rsidRPr="00533FC3">
        <w:rPr>
          <w:rFonts w:asciiTheme="minorHAnsi" w:eastAsia="Times New Roman" w:hAnsiTheme="minorHAnsi"/>
          <w:b/>
          <w:color w:val="000000"/>
          <w:sz w:val="21"/>
          <w:szCs w:val="21"/>
          <w:lang w:val="en-US" w:eastAsia="it-IT"/>
        </w:rPr>
        <w:t>4</w:t>
      </w:r>
      <w:r w:rsidR="00533FC3" w:rsidRPr="00982221">
        <w:rPr>
          <w:rFonts w:asciiTheme="minorHAnsi" w:eastAsia="Times New Roman" w:hAnsiTheme="minorHAnsi"/>
          <w:b/>
          <w:color w:val="000000"/>
          <w:sz w:val="21"/>
          <w:szCs w:val="21"/>
          <w:vertAlign w:val="superscript"/>
          <w:lang w:val="en-US" w:eastAsia="it-IT"/>
        </w:rPr>
        <w:t>th</w:t>
      </w:r>
      <w:r w:rsidR="00094761" w:rsidRPr="00533FC3">
        <w:rPr>
          <w:rFonts w:asciiTheme="minorHAnsi" w:eastAsia="Times New Roman" w:hAnsiTheme="minorHAnsi"/>
          <w:b/>
          <w:color w:val="000000"/>
          <w:sz w:val="21"/>
          <w:szCs w:val="21"/>
          <w:lang w:val="en-US" w:eastAsia="it-IT"/>
        </w:rPr>
        <w:t xml:space="preserve"> </w:t>
      </w:r>
      <w:r w:rsidR="00533FC3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and</w:t>
      </w:r>
      <w:r w:rsidR="00094761" w:rsidRPr="00533FC3">
        <w:rPr>
          <w:rFonts w:asciiTheme="minorHAnsi" w:eastAsia="Times New Roman" w:hAnsiTheme="minorHAnsi"/>
          <w:b/>
          <w:color w:val="000000"/>
          <w:sz w:val="21"/>
          <w:szCs w:val="21"/>
          <w:lang w:val="en-US" w:eastAsia="it-IT"/>
        </w:rPr>
        <w:t xml:space="preserve"> 5</w:t>
      </w:r>
      <w:r w:rsidR="00533FC3" w:rsidRPr="00982221">
        <w:rPr>
          <w:rFonts w:asciiTheme="minorHAnsi" w:eastAsia="Times New Roman" w:hAnsiTheme="minorHAnsi"/>
          <w:b/>
          <w:color w:val="000000"/>
          <w:sz w:val="21"/>
          <w:szCs w:val="21"/>
          <w:vertAlign w:val="superscript"/>
          <w:lang w:val="en-US" w:eastAsia="it-IT"/>
        </w:rPr>
        <w:t>th</w:t>
      </w:r>
      <w:r w:rsidR="00533FC3" w:rsidRPr="00533FC3">
        <w:rPr>
          <w:rFonts w:asciiTheme="minorHAnsi" w:eastAsia="Times New Roman" w:hAnsiTheme="minorHAnsi"/>
          <w:b/>
          <w:color w:val="000000"/>
          <w:sz w:val="21"/>
          <w:szCs w:val="21"/>
          <w:lang w:val="en-US" w:eastAsia="it-IT"/>
        </w:rPr>
        <w:t xml:space="preserve"> September</w:t>
      </w:r>
      <w:r w:rsidR="00094761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,</w:t>
      </w:r>
      <w:r w:rsidR="00533FC3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the young people will visit the most interesting cultural institutions </w:t>
      </w:r>
      <w:r w:rsidR="00D92DD9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of</w:t>
      </w:r>
      <w:r w:rsidR="00533FC3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Rome </w:t>
      </w:r>
      <w:r w:rsidR="00094761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(Villa Medici, </w:t>
      </w:r>
      <w:proofErr w:type="spellStart"/>
      <w:r w:rsidR="00094761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Gagosian</w:t>
      </w:r>
      <w:proofErr w:type="spellEnd"/>
      <w:r w:rsidR="00393026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Gallery</w:t>
      </w:r>
      <w:r w:rsidR="00094761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, Fondazione </w:t>
      </w:r>
      <w:proofErr w:type="spellStart"/>
      <w:r w:rsidR="00094761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Memmo</w:t>
      </w:r>
      <w:proofErr w:type="spellEnd"/>
      <w:r w:rsidR="00393026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="00393026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Arte</w:t>
      </w:r>
      <w:proofErr w:type="spellEnd"/>
      <w:r w:rsidR="00393026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="00393026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Contemporanea</w:t>
      </w:r>
      <w:proofErr w:type="spellEnd"/>
      <w:r w:rsidR="00094761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, Fondazione </w:t>
      </w:r>
      <w:proofErr w:type="spellStart"/>
      <w:r w:rsidR="00094761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Pastificio</w:t>
      </w:r>
      <w:proofErr w:type="spellEnd"/>
      <w:r w:rsidR="00094761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="00094761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Cerere</w:t>
      </w:r>
      <w:proofErr w:type="spellEnd"/>
      <w:r w:rsidR="00094761" w:rsidRPr="00533FC3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, MAXXI).</w:t>
      </w:r>
    </w:p>
    <w:p w:rsidR="00533FC3" w:rsidRPr="00533FC3" w:rsidRDefault="00533FC3" w:rsidP="00533FC3"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</w:pPr>
      <w:r w:rsidRPr="00982221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>On</w:t>
      </w:r>
      <w:r w:rsidR="00393026" w:rsidRPr="00982221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 xml:space="preserve"> </w:t>
      </w:r>
      <w:r w:rsidR="00C6620F" w:rsidRPr="00982221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>6</w:t>
      </w:r>
      <w:r w:rsidRPr="00982221">
        <w:rPr>
          <w:rFonts w:asciiTheme="minorHAnsi" w:eastAsia="Times New Roman" w:hAnsiTheme="minorHAnsi"/>
          <w:b/>
          <w:bCs/>
          <w:color w:val="000000"/>
          <w:sz w:val="21"/>
          <w:szCs w:val="21"/>
          <w:vertAlign w:val="superscript"/>
          <w:lang w:val="en-US" w:eastAsia="it-IT"/>
        </w:rPr>
        <w:t>th</w:t>
      </w:r>
      <w:r w:rsidRPr="00982221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 September, </w:t>
      </w:r>
      <w:r w:rsidRPr="00982221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>younger children will become an active part of</w:t>
      </w:r>
      <w:r w:rsidR="00D92DD9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 xml:space="preserve"> the creative process of</w:t>
      </w:r>
      <w:r w:rsidRPr="00982221">
        <w:rPr>
          <w:rFonts w:asciiTheme="minorHAnsi" w:eastAsia="Times New Roman" w:hAnsiTheme="minorHAnsi"/>
          <w:bCs/>
          <w:color w:val="000000"/>
          <w:sz w:val="21"/>
          <w:szCs w:val="21"/>
          <w:lang w:val="en-US" w:eastAsia="it-IT"/>
        </w:rPr>
        <w:t xml:space="preserve"> artist</w:t>
      </w:r>
      <w:r w:rsidR="006B5138" w:rsidRPr="00982221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 </w:t>
      </w:r>
      <w:r w:rsidR="006B5138" w:rsidRPr="00982221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 xml:space="preserve">Patrick </w:t>
      </w:r>
      <w:proofErr w:type="spellStart"/>
      <w:r w:rsidR="006B5138" w:rsidRPr="00982221">
        <w:rPr>
          <w:rFonts w:asciiTheme="minorHAnsi" w:eastAsia="Times New Roman" w:hAnsiTheme="minorHAnsi"/>
          <w:b/>
          <w:bCs/>
          <w:color w:val="000000"/>
          <w:sz w:val="21"/>
          <w:szCs w:val="21"/>
          <w:lang w:val="en-US" w:eastAsia="it-IT"/>
        </w:rPr>
        <w:t>Tuttofuoco</w:t>
      </w:r>
      <w:proofErr w:type="spellEnd"/>
      <w:r w:rsidR="006B5138" w:rsidRPr="00982221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, </w:t>
      </w:r>
      <w:r w:rsidRPr="00982221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the protagonist of this new edition of </w:t>
      </w:r>
      <w:r w:rsidRPr="00982221">
        <w:rPr>
          <w:rFonts w:asciiTheme="minorHAnsi" w:eastAsia="Times New Roman" w:hAnsiTheme="minorHAnsi"/>
          <w:b/>
          <w:color w:val="000000"/>
          <w:sz w:val="21"/>
          <w:szCs w:val="21"/>
          <w:lang w:val="en-US" w:eastAsia="it-IT"/>
        </w:rPr>
        <w:t>E-STRAORDINARIO for Kids</w:t>
      </w:r>
      <w:r w:rsidRPr="00982221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, who has conceived the </w:t>
      </w:r>
      <w:r w:rsidR="00DA7F95" w:rsidRPr="00982221">
        <w:rPr>
          <w:rFonts w:asciiTheme="minorHAnsi" w:eastAsia="Times New Roman" w:hAnsiTheme="minorHAnsi"/>
          <w:b/>
          <w:bCs/>
          <w:i/>
          <w:iCs/>
          <w:color w:val="000000"/>
          <w:sz w:val="21"/>
          <w:szCs w:val="21"/>
          <w:lang w:val="en-US" w:eastAsia="it-IT"/>
        </w:rPr>
        <w:t>Fami</w:t>
      </w:r>
      <w:r w:rsidR="00E84150" w:rsidRPr="00982221">
        <w:rPr>
          <w:rFonts w:asciiTheme="minorHAnsi" w:eastAsia="Times New Roman" w:hAnsiTheme="minorHAnsi"/>
          <w:b/>
          <w:bCs/>
          <w:i/>
          <w:iCs/>
          <w:color w:val="000000"/>
          <w:sz w:val="21"/>
          <w:szCs w:val="21"/>
          <w:lang w:val="en-US" w:eastAsia="it-IT"/>
        </w:rPr>
        <w:t>ly Feeling</w:t>
      </w:r>
      <w:r w:rsidRPr="00982221">
        <w:rPr>
          <w:rFonts w:asciiTheme="minorHAnsi" w:eastAsia="Times New Roman" w:hAnsiTheme="minorHAnsi"/>
          <w:b/>
          <w:bCs/>
          <w:i/>
          <w:iCs/>
          <w:color w:val="000000"/>
          <w:sz w:val="21"/>
          <w:szCs w:val="21"/>
          <w:lang w:val="en-US" w:eastAsia="it-IT"/>
        </w:rPr>
        <w:t xml:space="preserve"> </w:t>
      </w:r>
      <w:r w:rsidRPr="00982221">
        <w:rPr>
          <w:rFonts w:asciiTheme="minorHAnsi" w:eastAsia="Times New Roman" w:hAnsiTheme="minorHAnsi"/>
          <w:b/>
          <w:bCs/>
          <w:iCs/>
          <w:color w:val="000000"/>
          <w:sz w:val="21"/>
          <w:szCs w:val="21"/>
          <w:lang w:val="en-US" w:eastAsia="it-IT"/>
        </w:rPr>
        <w:t>project</w:t>
      </w:r>
      <w:r w:rsidRPr="00982221">
        <w:rPr>
          <w:rFonts w:asciiTheme="minorHAnsi" w:eastAsia="Times New Roman" w:hAnsiTheme="minorHAnsi"/>
          <w:bCs/>
          <w:iCs/>
          <w:color w:val="000000"/>
          <w:sz w:val="21"/>
          <w:szCs w:val="21"/>
          <w:lang w:val="en-US" w:eastAsia="it-IT"/>
        </w:rPr>
        <w:t xml:space="preserve">. </w:t>
      </w:r>
      <w:r w:rsidRPr="00533FC3">
        <w:rPr>
          <w:rFonts w:asciiTheme="minorHAnsi" w:eastAsia="Times New Roman" w:hAnsiTheme="minorHAnsi"/>
          <w:bCs/>
          <w:iCs/>
          <w:color w:val="000000"/>
          <w:sz w:val="21"/>
          <w:szCs w:val="21"/>
          <w:lang w:val="en-US" w:eastAsia="it-IT"/>
        </w:rPr>
        <w:t xml:space="preserve">The artist, </w:t>
      </w:r>
      <w:r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together with 50 children,</w:t>
      </w:r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 will analyse</w:t>
      </w:r>
      <w:r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 the concept of family, namely the first form of social organisation understood as a group of individuals bound by kinship ties or a sense of belonging (to the school, the workplace, a group of friends, etc.), and the role it plays in the definition of one’s identity, thereby leading to a reflection on the importance of interpersonal relationships and the growth processes that transcend the mere biological family.  </w:t>
      </w:r>
    </w:p>
    <w:p w:rsidR="00533FC3" w:rsidRDefault="00533FC3" w:rsidP="00533FC3"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</w:pPr>
      <w:r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The artist will build upon the analysis of one of the most popular devices of </w:t>
      </w:r>
      <w:r w:rsidR="00F23041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A</w:t>
      </w:r>
      <w:r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rt </w:t>
      </w:r>
      <w:r w:rsidR="00F23041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H</w:t>
      </w:r>
      <w:r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istory, namely </w:t>
      </w:r>
      <w:r w:rsidRPr="00533FC3">
        <w:rPr>
          <w:rFonts w:asciiTheme="minorHAnsi" w:eastAsia="Times New Roman" w:hAnsiTheme="minorHAnsi"/>
          <w:b/>
          <w:color w:val="000000"/>
          <w:sz w:val="21"/>
          <w:szCs w:val="21"/>
          <w:lang w:val="en-GB" w:eastAsia="it-IT"/>
        </w:rPr>
        <w:t>the portrait</w:t>
      </w:r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.</w:t>
      </w:r>
    </w:p>
    <w:p w:rsidR="00533FC3" w:rsidRDefault="00533FC3" w:rsidP="00533FC3"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</w:pPr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T</w:t>
      </w:r>
      <w:r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he participants </w:t>
      </w:r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will</w:t>
      </w:r>
      <w:r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 experience the many forms of this artistic genre by experimenting with its different approaches, media and techniques</w:t>
      </w:r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: </w:t>
      </w:r>
      <w:proofErr w:type="gramStart"/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in order to</w:t>
      </w:r>
      <w:proofErr w:type="gramEnd"/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 give shape to their idea of family, the children will make a portrait of one of their relatives</w:t>
      </w:r>
      <w:r w:rsidR="00BE3511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 </w:t>
      </w:r>
      <w:r w:rsidR="00BE3511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based on </w:t>
      </w:r>
      <w:r w:rsidR="00BE3511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a</w:t>
      </w:r>
      <w:r w:rsidR="00BE3511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 photograph</w:t>
      </w:r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. The</w:t>
      </w:r>
      <w:r w:rsidR="00D92DD9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n</w:t>
      </w:r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, building upon this </w:t>
      </w:r>
      <w:r w:rsidRPr="00982221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concept, they will portray their companion and other people, following the instructions given from time to time. The next phase will see them make a sculpture of a relative. The participants will </w:t>
      </w:r>
      <w:r w:rsidR="00F34358" w:rsidRPr="00982221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then </w:t>
      </w:r>
      <w:r w:rsidRPr="00982221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work in pairs to take snapsho</w:t>
      </w:r>
      <w:r w:rsidR="00F34358" w:rsidRPr="00982221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ts</w:t>
      </w:r>
      <w:r w:rsidR="00F34358" w:rsidRPr="00F34358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of themselves posing </w:t>
      </w:r>
      <w:r w:rsidR="00D92DD9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as </w:t>
      </w:r>
      <w:r w:rsidR="00F34358" w:rsidRPr="00F34358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the Italian and Roman deity Janus Twofaced </w:t>
      </w:r>
      <w:proofErr w:type="gramStart"/>
      <w:r w:rsidR="00F34358" w:rsidRPr="00F34358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>in order to</w:t>
      </w:r>
      <w:proofErr w:type="gramEnd"/>
      <w:r w:rsidR="00F34358" w:rsidRPr="00F34358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reflect upon the concept of identity, which, in this case, will be the sum of the identities of the two portrayed individuals. </w:t>
      </w:r>
      <w:r w:rsidRPr="00F34358">
        <w:rPr>
          <w:rFonts w:asciiTheme="minorHAnsi" w:eastAsia="Times New Roman" w:hAnsiTheme="minorHAnsi"/>
          <w:color w:val="000000"/>
          <w:sz w:val="21"/>
          <w:szCs w:val="21"/>
          <w:lang w:val="en-US" w:eastAsia="it-IT"/>
        </w:rPr>
        <w:t xml:space="preserve"> </w:t>
      </w:r>
    </w:p>
    <w:p w:rsidR="00533FC3" w:rsidRPr="00533FC3" w:rsidRDefault="00F34358" w:rsidP="00533FC3"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</w:pPr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The work will end with the</w:t>
      </w:r>
      <w:r w:rsidR="00533FC3"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 select</w:t>
      </w:r>
      <w:r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ion of</w:t>
      </w:r>
      <w:r w:rsidR="00533FC3"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 a series of drawings made during the workshop, which will be reproduced on the body of a model of cooker hood produced by </w:t>
      </w:r>
      <w:proofErr w:type="spellStart"/>
      <w:r w:rsidR="00533FC3"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Elica</w:t>
      </w:r>
      <w:proofErr w:type="spellEnd"/>
      <w:r w:rsidR="00533FC3"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. The resulting sculptures will thus make part of a large choral artwork symbolising the great </w:t>
      </w:r>
      <w:proofErr w:type="spellStart"/>
      <w:r w:rsidR="00533FC3"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>Elica</w:t>
      </w:r>
      <w:proofErr w:type="spellEnd"/>
      <w:r w:rsidR="00533FC3" w:rsidRPr="00533FC3">
        <w:rPr>
          <w:rFonts w:asciiTheme="minorHAnsi" w:eastAsia="Times New Roman" w:hAnsiTheme="minorHAnsi"/>
          <w:color w:val="000000"/>
          <w:sz w:val="21"/>
          <w:szCs w:val="21"/>
          <w:lang w:val="en-GB" w:eastAsia="it-IT"/>
        </w:rPr>
        <w:t xml:space="preserve"> family, which is composed of the people who work there and their children.  </w:t>
      </w:r>
    </w:p>
    <w:p w:rsidR="009D582A" w:rsidRPr="00F34358" w:rsidRDefault="00835516" w:rsidP="009D582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F34358">
        <w:rPr>
          <w:rFonts w:asciiTheme="minorHAnsi" w:hAnsiTheme="minorHAnsi"/>
          <w:b/>
          <w:sz w:val="20"/>
          <w:szCs w:val="20"/>
          <w:lang w:val="en-US"/>
        </w:rPr>
        <w:lastRenderedPageBreak/>
        <w:t xml:space="preserve">Patrick </w:t>
      </w:r>
      <w:proofErr w:type="spellStart"/>
      <w:r w:rsidRPr="00F34358">
        <w:rPr>
          <w:rFonts w:asciiTheme="minorHAnsi" w:hAnsiTheme="minorHAnsi"/>
          <w:b/>
          <w:sz w:val="20"/>
          <w:szCs w:val="20"/>
          <w:lang w:val="en-US"/>
        </w:rPr>
        <w:t>Tuttofuoco</w:t>
      </w:r>
      <w:proofErr w:type="spellEnd"/>
      <w:r w:rsidR="00DA7F95" w:rsidRPr="00F34358">
        <w:rPr>
          <w:rFonts w:asciiTheme="minorHAnsi" w:hAnsiTheme="minorHAnsi"/>
          <w:b/>
          <w:sz w:val="20"/>
          <w:szCs w:val="20"/>
          <w:lang w:val="en-US"/>
        </w:rPr>
        <w:t>, biogra</w:t>
      </w:r>
      <w:r w:rsidR="00F34358" w:rsidRPr="00F34358">
        <w:rPr>
          <w:rFonts w:asciiTheme="minorHAnsi" w:hAnsiTheme="minorHAnsi"/>
          <w:b/>
          <w:sz w:val="20"/>
          <w:szCs w:val="20"/>
          <w:lang w:val="en-US"/>
        </w:rPr>
        <w:t>phy</w:t>
      </w:r>
    </w:p>
    <w:p w:rsidR="003E17F6" w:rsidRPr="00F34358" w:rsidRDefault="003E17F6" w:rsidP="003E17F6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  <w:szCs w:val="20"/>
          <w:u w:color="333333"/>
          <w:lang w:val="en-GB"/>
        </w:rPr>
      </w:pPr>
      <w:r w:rsidRPr="00F34358">
        <w:rPr>
          <w:rFonts w:ascii="Calibri Light" w:eastAsia="Calibri Light" w:hAnsi="Calibri Light" w:cs="Calibri Light"/>
          <w:sz w:val="20"/>
          <w:szCs w:val="20"/>
          <w:u w:color="333333"/>
          <w:lang w:val="en-GB"/>
        </w:rPr>
        <w:t xml:space="preserve">Patrick </w:t>
      </w:r>
      <w:proofErr w:type="spellStart"/>
      <w:r w:rsidRPr="00F34358">
        <w:rPr>
          <w:rFonts w:ascii="Calibri Light" w:eastAsia="Calibri Light" w:hAnsi="Calibri Light" w:cs="Calibri Light"/>
          <w:sz w:val="20"/>
          <w:szCs w:val="20"/>
          <w:u w:color="333333"/>
          <w:lang w:val="en-GB"/>
        </w:rPr>
        <w:t>Tuttofuoco</w:t>
      </w:r>
      <w:proofErr w:type="spellEnd"/>
      <w:r w:rsidRPr="00F34358">
        <w:rPr>
          <w:rFonts w:ascii="Calibri Light" w:eastAsia="Calibri Light" w:hAnsi="Calibri Light" w:cs="Calibri Light"/>
          <w:sz w:val="20"/>
          <w:szCs w:val="20"/>
          <w:u w:color="333333"/>
          <w:lang w:val="en-GB"/>
        </w:rPr>
        <w:t xml:space="preserve"> </w:t>
      </w:r>
      <w:r w:rsidR="00F34358" w:rsidRPr="00F34358">
        <w:rPr>
          <w:rFonts w:ascii="Calibri Light" w:eastAsia="Calibri Light" w:hAnsi="Calibri Light" w:cs="Calibri Light"/>
          <w:sz w:val="20"/>
          <w:szCs w:val="20"/>
          <w:u w:color="333333"/>
          <w:lang w:val="en-GB"/>
        </w:rPr>
        <w:t>was born in Milan in</w:t>
      </w:r>
      <w:r w:rsidRPr="00F34358">
        <w:rPr>
          <w:rFonts w:ascii="Calibri Light" w:eastAsia="Calibri Light" w:hAnsi="Calibri Light" w:cs="Calibri Light"/>
          <w:sz w:val="20"/>
          <w:szCs w:val="20"/>
          <w:u w:color="333333"/>
          <w:lang w:val="en-GB"/>
        </w:rPr>
        <w:t xml:space="preserve"> 1974. </w:t>
      </w:r>
      <w:r w:rsidR="00F34358" w:rsidRPr="00F34358">
        <w:rPr>
          <w:rFonts w:ascii="Calibri Light" w:eastAsia="Calibri Light" w:hAnsi="Calibri Light" w:cs="Calibri Light"/>
          <w:sz w:val="20"/>
          <w:szCs w:val="20"/>
          <w:u w:color="333333"/>
          <w:lang w:val="en-GB"/>
        </w:rPr>
        <w:t>He lives and works in Berlin</w:t>
      </w:r>
      <w:r w:rsidRPr="00F34358">
        <w:rPr>
          <w:rFonts w:ascii="Calibri Light" w:eastAsia="Calibri Light" w:hAnsi="Calibri Light" w:cs="Calibri Light"/>
          <w:sz w:val="20"/>
          <w:szCs w:val="20"/>
          <w:u w:color="333333"/>
          <w:lang w:val="en-GB"/>
        </w:rPr>
        <w:t>.</w:t>
      </w:r>
    </w:p>
    <w:p w:rsidR="003E17F6" w:rsidRPr="00F34358" w:rsidRDefault="00F34358" w:rsidP="003E17F6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  <w:szCs w:val="20"/>
          <w:lang w:val="en-GB"/>
        </w:rPr>
      </w:pPr>
      <w:r w:rsidRPr="00F34358">
        <w:rPr>
          <w:rFonts w:ascii="Calibri Light" w:eastAsia="Calibri Light" w:hAnsi="Calibri Light" w:cs="Calibri Light"/>
          <w:sz w:val="20"/>
          <w:szCs w:val="20"/>
          <w:u w:color="333333"/>
          <w:lang w:val="en-GB"/>
        </w:rPr>
        <w:t>His most recent personal and collective exhibitions include</w:t>
      </w:r>
      <w:r w:rsidR="003E17F6" w:rsidRPr="00F34358">
        <w:rPr>
          <w:rFonts w:ascii="Calibri Light" w:eastAsia="Calibri Light" w:hAnsi="Calibri Light" w:cs="Calibri Light"/>
          <w:sz w:val="20"/>
          <w:szCs w:val="20"/>
          <w:u w:color="333333"/>
          <w:lang w:val="en-GB"/>
        </w:rPr>
        <w:t xml:space="preserve">: 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MACRO, Rom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e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(2017); OGR,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Grandi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Officine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Riparazioni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 T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urin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 (2017); Federica Schiavo Gallery, Milan (2016);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HangarBicocca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, Milan (2015);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Caserma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Ettore De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Sonnaz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 T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u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rin (2015); PAC, Milan (2015); Studio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Guenzani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, Milan (2014); Museo Carlo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Zauli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 Faenza (2014); 2</w:t>
      </w:r>
      <w:r w:rsidR="003E17F6" w:rsidRPr="00D92DD9">
        <w:rPr>
          <w:rFonts w:ascii="Calibri Light" w:eastAsia="Calibri Light" w:hAnsi="Calibri Light" w:cs="Calibri Light"/>
          <w:sz w:val="20"/>
          <w:szCs w:val="20"/>
          <w:vertAlign w:val="superscript"/>
          <w:lang w:val="en-GB"/>
        </w:rPr>
        <w:t>nd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Xinjiang International Art Biennale, Xinjiang, C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h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ina (2014);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Antinori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Familiae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Museum, San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Casciano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 F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lorence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(2013); Italian Cultural Institute of Madrid, Madrid (2013);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MAMbo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, Galleria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d’Arte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Moderna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di Bologna, Bologna (2013); GAM Milan (2012); Marianne Boesky Gallery, New York, NY, USA (2012); Art Metropole,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Toronto, Canada (2012);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Kunstverein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Arnsberg, Arnsberg, German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y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(2012); Centre for Contemporary Art FUTURA, Prag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ue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Czech Republic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(2012); Peres Project, Berlin, German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y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(2011);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MARTa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 Herford, German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y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(2011); Macro, Rom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e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(2010);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Dersa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Comfort, Zuri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ch, Switzerland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(2010); Fondazione Pomodoro, Milan (2010); Le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Magasin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 Grenoble, Franc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e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(2010);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GAMeC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, Bergamo (2010); MART,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Rovereto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(2010); 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Italian Embassy in Berlin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 Berli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n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, Germania (2010); 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Milan 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Triennale, Milan (2010); Fondazione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Sandretto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Re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Rebaudengo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T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u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rin (2010); Gallery Pilar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Corrias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 Lond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on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,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Great Britain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(2009); Peep-Hole, Milan (2009);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Supportico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Lopez, Berlin, German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y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(2009); Art Gallery of Hamilton, Hamilton, USA (2009); 21</w:t>
      </w:r>
      <w:r w:rsidR="003E17F6" w:rsidRPr="00F34358">
        <w:rPr>
          <w:rFonts w:ascii="Calibri Light" w:eastAsia="Calibri Light" w:hAnsi="Calibri Light" w:cs="Calibri Light"/>
          <w:sz w:val="20"/>
          <w:szCs w:val="20"/>
          <w:vertAlign w:val="superscript"/>
          <w:lang w:val="en-GB"/>
        </w:rPr>
        <w:t>st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Century Museum of Contemporary Art,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Kanzawa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, 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Japan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(2009).</w:t>
      </w:r>
      <w:r w:rsidR="00F12DB3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Moreover, 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Patrick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Tuttofuoco</w:t>
      </w:r>
      <w:proofErr w:type="spellEnd"/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participated in the 50</w:t>
      </w:r>
      <w:r w:rsidRPr="00AE226C">
        <w:rPr>
          <w:rFonts w:ascii="Calibri Light" w:eastAsia="Calibri Light" w:hAnsi="Calibri Light" w:cs="Calibri Light"/>
          <w:sz w:val="20"/>
          <w:szCs w:val="20"/>
          <w:vertAlign w:val="superscript"/>
          <w:lang w:val="en-GB"/>
        </w:rPr>
        <w:t>th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Venice Biennale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(2003), </w:t>
      </w:r>
      <w:proofErr w:type="spellStart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Manifesta</w:t>
      </w:r>
      <w:proofErr w:type="spellEnd"/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5 (2004), 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the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6</w:t>
      </w:r>
      <w:r w:rsidRPr="00D92DD9">
        <w:rPr>
          <w:rFonts w:ascii="Calibri Light" w:eastAsia="Calibri Light" w:hAnsi="Calibri Light" w:cs="Calibri Light"/>
          <w:sz w:val="20"/>
          <w:szCs w:val="20"/>
          <w:vertAlign w:val="superscript"/>
          <w:lang w:val="en-GB"/>
        </w:rPr>
        <w:t>th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Shanghai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Biennale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(2006) 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and the 10</w:t>
      </w:r>
      <w:r w:rsidRPr="00AE226C">
        <w:rPr>
          <w:rFonts w:ascii="Calibri Light" w:eastAsia="Calibri Light" w:hAnsi="Calibri Light" w:cs="Calibri Light"/>
          <w:sz w:val="20"/>
          <w:szCs w:val="20"/>
          <w:vertAlign w:val="superscript"/>
          <w:lang w:val="en-GB"/>
        </w:rPr>
        <w:t>th</w:t>
      </w:r>
      <w:bookmarkStart w:id="0" w:name="_GoBack"/>
      <w:bookmarkEnd w:id="0"/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Havana Biennal</w:t>
      </w:r>
      <w:r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>e</w:t>
      </w:r>
      <w:r w:rsidR="003E17F6" w:rsidRPr="00F34358">
        <w:rPr>
          <w:rFonts w:ascii="Calibri Light" w:eastAsia="Calibri Light" w:hAnsi="Calibri Light" w:cs="Calibri Light"/>
          <w:sz w:val="20"/>
          <w:szCs w:val="20"/>
          <w:lang w:val="en-GB"/>
        </w:rPr>
        <w:t xml:space="preserve"> (2009). </w:t>
      </w:r>
    </w:p>
    <w:p w:rsidR="003E17F6" w:rsidRPr="00F34358" w:rsidRDefault="003E17F6" w:rsidP="009D582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9D582A" w:rsidRPr="00EA13DE" w:rsidRDefault="009D582A" w:rsidP="009D582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EA13DE">
        <w:rPr>
          <w:rFonts w:asciiTheme="minorHAnsi" w:hAnsiTheme="minorHAnsi"/>
          <w:b/>
          <w:sz w:val="20"/>
          <w:szCs w:val="20"/>
          <w:lang w:val="en-US"/>
        </w:rPr>
        <w:t xml:space="preserve">Fondazione </w:t>
      </w:r>
      <w:proofErr w:type="spellStart"/>
      <w:r w:rsidRPr="00EA13DE">
        <w:rPr>
          <w:rFonts w:asciiTheme="minorHAnsi" w:hAnsiTheme="minorHAnsi"/>
          <w:b/>
          <w:sz w:val="20"/>
          <w:szCs w:val="20"/>
          <w:lang w:val="en-US"/>
        </w:rPr>
        <w:t>Ermanno</w:t>
      </w:r>
      <w:proofErr w:type="spellEnd"/>
      <w:r w:rsidRPr="00EA13DE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EA13DE">
        <w:rPr>
          <w:rFonts w:asciiTheme="minorHAnsi" w:hAnsiTheme="minorHAnsi"/>
          <w:b/>
          <w:sz w:val="20"/>
          <w:szCs w:val="20"/>
          <w:lang w:val="en-US"/>
        </w:rPr>
        <w:t>Casoli</w:t>
      </w:r>
      <w:proofErr w:type="spellEnd"/>
      <w:r w:rsidRPr="00EA13DE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</w:p>
    <w:p w:rsidR="00982221" w:rsidRPr="00E050DF" w:rsidRDefault="00982221" w:rsidP="00982221">
      <w:pPr>
        <w:pStyle w:val="Corpotesto"/>
        <w:jc w:val="both"/>
        <w:rPr>
          <w:rFonts w:ascii="Calibri Light" w:hAnsi="Calibri Light" w:cs="Calibri Light"/>
          <w:sz w:val="20"/>
          <w:lang w:val="en-GB"/>
        </w:rPr>
      </w:pPr>
      <w:r>
        <w:rPr>
          <w:rFonts w:ascii="Calibri Light" w:hAnsi="Calibri Light" w:cs="Calibri Light"/>
          <w:sz w:val="20"/>
          <w:lang w:val="en-GB"/>
        </w:rPr>
        <w:t xml:space="preserve">The </w:t>
      </w:r>
      <w:r w:rsidRPr="00E050DF">
        <w:rPr>
          <w:rFonts w:ascii="Calibri Light" w:hAnsi="Calibri Light" w:cs="Calibri Light"/>
          <w:sz w:val="20"/>
          <w:lang w:val="en-GB"/>
        </w:rPr>
        <w:t xml:space="preserve">Fondazione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Ermanno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Casoli</w:t>
      </w:r>
      <w:proofErr w:type="spellEnd"/>
      <w:r>
        <w:rPr>
          <w:rFonts w:ascii="Calibri Light" w:hAnsi="Calibri Light" w:cs="Calibri Light"/>
          <w:sz w:val="20"/>
          <w:lang w:val="en-GB"/>
        </w:rPr>
        <w:t xml:space="preserve"> foundation</w:t>
      </w:r>
      <w:r w:rsidRPr="00E050DF">
        <w:rPr>
          <w:rFonts w:ascii="Calibri Light" w:hAnsi="Calibri Light" w:cs="Calibri Light"/>
          <w:sz w:val="20"/>
          <w:lang w:val="en-GB"/>
        </w:rPr>
        <w:t xml:space="preserve">, born in 2007 in memory of the founder of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Elica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 – the main supporter of </w:t>
      </w:r>
      <w:r>
        <w:rPr>
          <w:rFonts w:ascii="Calibri Light" w:hAnsi="Calibri Light" w:cs="Calibri Light"/>
          <w:sz w:val="20"/>
          <w:lang w:val="en-GB"/>
        </w:rPr>
        <w:t xml:space="preserve">the </w:t>
      </w:r>
      <w:r w:rsidRPr="00E050DF">
        <w:rPr>
          <w:rFonts w:ascii="Calibri Light" w:hAnsi="Calibri Light" w:cs="Calibri Light"/>
          <w:sz w:val="20"/>
          <w:lang w:val="en-GB"/>
        </w:rPr>
        <w:t>FEC – promotes initiatives where contemporary art becomes a didactic and methodological instrume</w:t>
      </w:r>
      <w:r>
        <w:rPr>
          <w:rFonts w:ascii="Calibri Light" w:hAnsi="Calibri Light" w:cs="Calibri Light"/>
          <w:sz w:val="20"/>
          <w:lang w:val="en-GB"/>
        </w:rPr>
        <w:t>nt</w:t>
      </w:r>
      <w:r w:rsidRPr="00E050DF">
        <w:rPr>
          <w:rFonts w:ascii="Calibri Light" w:hAnsi="Calibri Light" w:cs="Calibri Light"/>
          <w:sz w:val="20"/>
          <w:lang w:val="en-GB"/>
        </w:rPr>
        <w:t xml:space="preserve"> able to improve working environments and trigger innovative processes aimed at favouring the relationship between the world of art and that of companies. On top of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Elic</w:t>
      </w:r>
      <w:r>
        <w:rPr>
          <w:rFonts w:ascii="Calibri Light" w:hAnsi="Calibri Light" w:cs="Calibri Light"/>
          <w:sz w:val="20"/>
          <w:lang w:val="en-GB"/>
        </w:rPr>
        <w:t>a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>,</w:t>
      </w:r>
      <w:r>
        <w:rPr>
          <w:rFonts w:ascii="Calibri Light" w:hAnsi="Calibri Light" w:cs="Calibri Light"/>
          <w:sz w:val="20"/>
          <w:lang w:val="en-GB"/>
        </w:rPr>
        <w:t xml:space="preserve"> the FEC</w:t>
      </w:r>
      <w:r w:rsidRPr="00E050DF">
        <w:rPr>
          <w:rFonts w:ascii="Calibri Light" w:hAnsi="Calibri Light" w:cs="Calibri Light"/>
          <w:sz w:val="20"/>
          <w:lang w:val="en-GB"/>
        </w:rPr>
        <w:t xml:space="preserve"> has realised E-STRAORDINARIO</w:t>
      </w:r>
      <w:r>
        <w:rPr>
          <w:rFonts w:ascii="Calibri Light" w:hAnsi="Calibri Light" w:cs="Calibri Light"/>
          <w:sz w:val="20"/>
          <w:lang w:val="en-GB"/>
        </w:rPr>
        <w:t xml:space="preserve"> for companies and institutions such as</w:t>
      </w:r>
      <w:r w:rsidRPr="00E050DF">
        <w:rPr>
          <w:rFonts w:ascii="Calibri Light" w:hAnsi="Calibri Light" w:cs="Calibri Light"/>
          <w:sz w:val="20"/>
          <w:lang w:val="en-GB"/>
        </w:rPr>
        <w:t xml:space="preserve">: ACRAF -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Aziende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Chimiche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Riunite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 Angelini Francesco,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Confindustria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 Ancona, 24 ORE</w:t>
      </w:r>
      <w:r>
        <w:rPr>
          <w:rFonts w:ascii="Calibri Light" w:hAnsi="Calibri Light" w:cs="Calibri Light"/>
          <w:sz w:val="20"/>
          <w:lang w:val="en-GB"/>
        </w:rPr>
        <w:t xml:space="preserve"> Group</w:t>
      </w:r>
      <w:r w:rsidRPr="00E050DF">
        <w:rPr>
          <w:rFonts w:ascii="Calibri Light" w:hAnsi="Calibri Light" w:cs="Calibri Light"/>
          <w:sz w:val="20"/>
          <w:lang w:val="en-GB"/>
        </w:rPr>
        <w:t xml:space="preserve">,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Bricocenter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, MSD,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Biotronik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,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Jungheinrich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, BCC,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EulerHermes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 - Allianz Group, ISTUD -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Istituto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Studi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 </w:t>
      </w:r>
      <w:proofErr w:type="spellStart"/>
      <w:r w:rsidRPr="00E050DF">
        <w:rPr>
          <w:rFonts w:ascii="Calibri Light" w:hAnsi="Calibri Light" w:cs="Calibri Light"/>
          <w:sz w:val="20"/>
          <w:lang w:val="en-GB"/>
        </w:rPr>
        <w:t>Direzionali</w:t>
      </w:r>
      <w:proofErr w:type="spellEnd"/>
      <w:r w:rsidRPr="00E050DF">
        <w:rPr>
          <w:rFonts w:ascii="Calibri Light" w:hAnsi="Calibri Light" w:cs="Calibri Light"/>
          <w:sz w:val="20"/>
          <w:lang w:val="en-GB"/>
        </w:rPr>
        <w:t xml:space="preserve">.  </w:t>
      </w:r>
    </w:p>
    <w:p w:rsidR="00982221" w:rsidRPr="00982221" w:rsidRDefault="00982221" w:rsidP="009D582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en-GB"/>
        </w:rPr>
      </w:pPr>
    </w:p>
    <w:p w:rsidR="009D582A" w:rsidRPr="00F34358" w:rsidRDefault="00835516" w:rsidP="009D582A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F34358">
        <w:rPr>
          <w:rFonts w:asciiTheme="minorHAnsi" w:hAnsiTheme="minorHAnsi"/>
          <w:sz w:val="20"/>
          <w:szCs w:val="20"/>
          <w:lang w:val="en-US"/>
        </w:rPr>
        <w:t>Fabriano</w:t>
      </w:r>
      <w:proofErr w:type="spellEnd"/>
      <w:r w:rsidRPr="00F34358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F34358" w:rsidRPr="00F34358">
        <w:rPr>
          <w:rFonts w:asciiTheme="minorHAnsi" w:hAnsiTheme="minorHAnsi"/>
          <w:sz w:val="20"/>
          <w:szCs w:val="20"/>
          <w:lang w:val="en-US"/>
        </w:rPr>
        <w:t>September</w:t>
      </w:r>
      <w:r w:rsidRPr="00F34358">
        <w:rPr>
          <w:rFonts w:asciiTheme="minorHAnsi" w:hAnsiTheme="minorHAnsi"/>
          <w:sz w:val="20"/>
          <w:szCs w:val="20"/>
          <w:lang w:val="en-US"/>
        </w:rPr>
        <w:t xml:space="preserve"> 2018</w:t>
      </w:r>
    </w:p>
    <w:p w:rsidR="009D582A" w:rsidRPr="00F34358" w:rsidRDefault="009D582A" w:rsidP="009D582A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="Arial"/>
          <w:b/>
          <w:shd w:val="clear" w:color="auto" w:fill="FFFFFF"/>
          <w:lang w:val="en-US"/>
        </w:rPr>
      </w:pPr>
      <w:r w:rsidRPr="00F34358">
        <w:rPr>
          <w:rFonts w:asciiTheme="minorHAnsi" w:hAnsiTheme="minorHAnsi" w:cs="Graphik-Regular"/>
          <w:b/>
          <w:color w:val="FF0000"/>
          <w:sz w:val="20"/>
          <w:szCs w:val="20"/>
          <w:lang w:val="en-US"/>
        </w:rPr>
        <w:t>Material:</w:t>
      </w:r>
      <w:r w:rsidR="001F1DE2" w:rsidRPr="00F34358">
        <w:rPr>
          <w:rFonts w:asciiTheme="minorHAnsi" w:hAnsiTheme="minorHAnsi" w:cs="Graphik-Regular"/>
          <w:b/>
          <w:color w:val="FF0000"/>
          <w:sz w:val="20"/>
          <w:szCs w:val="20"/>
          <w:lang w:val="en-US"/>
        </w:rPr>
        <w:t xml:space="preserve"> </w:t>
      </w:r>
      <w:hyperlink r:id="rId11" w:history="1">
        <w:r w:rsidR="001F1DE2" w:rsidRPr="00F34358">
          <w:rPr>
            <w:rStyle w:val="Collegamentoipertestuale"/>
            <w:rFonts w:asciiTheme="minorHAnsi" w:hAnsiTheme="minorHAnsi" w:cs="Arial"/>
            <w:b/>
            <w:sz w:val="20"/>
            <w:szCs w:val="20"/>
            <w:shd w:val="clear" w:color="auto" w:fill="FFFFFF"/>
            <w:lang w:val="en-US"/>
          </w:rPr>
          <w:t>http://bit.ly/FEC_E-STRAORDINARIOKIDS</w:t>
        </w:r>
      </w:hyperlink>
      <w:r w:rsidR="001F1DE2" w:rsidRPr="00F34358">
        <w:rPr>
          <w:rStyle w:val="Collegamentoipertestuale"/>
          <w:rFonts w:cs="Arial"/>
          <w:b/>
          <w:shd w:val="clear" w:color="auto" w:fill="FFFFFF"/>
          <w:lang w:val="en-US"/>
        </w:rPr>
        <w:t xml:space="preserve">  </w:t>
      </w:r>
    </w:p>
    <w:p w:rsidR="009D582A" w:rsidRPr="00F34358" w:rsidRDefault="009D582A" w:rsidP="009D58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raphik-Regular"/>
          <w:b/>
          <w:sz w:val="20"/>
          <w:szCs w:val="20"/>
          <w:lang w:val="en-US"/>
        </w:rPr>
      </w:pPr>
    </w:p>
    <w:p w:rsidR="00EB7DED" w:rsidRPr="00F34358" w:rsidRDefault="00EB7DED" w:rsidP="009D58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raphik-Regular"/>
          <w:b/>
          <w:sz w:val="20"/>
          <w:szCs w:val="20"/>
          <w:lang w:val="en-US"/>
        </w:rPr>
      </w:pPr>
    </w:p>
    <w:p w:rsidR="00F7170D" w:rsidRPr="00E84150" w:rsidRDefault="00F7170D" w:rsidP="009D58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raphik-Regular"/>
          <w:b/>
          <w:sz w:val="20"/>
          <w:szCs w:val="20"/>
        </w:rPr>
      </w:pPr>
      <w:r w:rsidRPr="00E84150">
        <w:rPr>
          <w:rFonts w:asciiTheme="minorHAnsi" w:hAnsiTheme="minorHAnsi" w:cs="Graphik-Regular"/>
          <w:b/>
          <w:sz w:val="20"/>
          <w:szCs w:val="20"/>
        </w:rPr>
        <w:t>Corporate Elica</w:t>
      </w:r>
      <w:r w:rsidR="00F34358">
        <w:rPr>
          <w:rFonts w:asciiTheme="minorHAnsi" w:hAnsiTheme="minorHAnsi" w:cs="Graphik-Regular"/>
          <w:b/>
          <w:sz w:val="20"/>
          <w:szCs w:val="20"/>
        </w:rPr>
        <w:t xml:space="preserve"> Press Office</w:t>
      </w:r>
      <w:r w:rsidRPr="00E84150">
        <w:rPr>
          <w:rFonts w:asciiTheme="minorHAnsi" w:hAnsiTheme="minorHAnsi" w:cs="Graphik-Regular"/>
          <w:b/>
          <w:sz w:val="20"/>
          <w:szCs w:val="20"/>
        </w:rPr>
        <w:t xml:space="preserve">: </w:t>
      </w:r>
    </w:p>
    <w:p w:rsidR="00F7170D" w:rsidRPr="00E84150" w:rsidRDefault="00F7170D" w:rsidP="00F71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raphik-Regular"/>
          <w:sz w:val="20"/>
          <w:szCs w:val="20"/>
        </w:rPr>
      </w:pPr>
      <w:r w:rsidRPr="00E84150">
        <w:rPr>
          <w:rFonts w:asciiTheme="minorHAnsi" w:hAnsiTheme="minorHAnsi" w:cs="Graphik-Regular"/>
          <w:sz w:val="20"/>
          <w:szCs w:val="20"/>
        </w:rPr>
        <w:t xml:space="preserve">Gabriele </w:t>
      </w:r>
      <w:proofErr w:type="spellStart"/>
      <w:r w:rsidRPr="00E84150">
        <w:rPr>
          <w:rFonts w:asciiTheme="minorHAnsi" w:hAnsiTheme="minorHAnsi" w:cs="Graphik-Regular"/>
          <w:sz w:val="20"/>
          <w:szCs w:val="20"/>
        </w:rPr>
        <w:t>Patassi</w:t>
      </w:r>
      <w:proofErr w:type="spellEnd"/>
      <w:r w:rsidRPr="00E84150">
        <w:rPr>
          <w:rFonts w:asciiTheme="minorHAnsi" w:hAnsiTheme="minorHAnsi" w:cs="Graphik-Regular"/>
          <w:sz w:val="20"/>
          <w:szCs w:val="20"/>
        </w:rPr>
        <w:t xml:space="preserve"> mob: +39 3401759399, g.patassi@elica.com, www.elica.com</w:t>
      </w:r>
    </w:p>
    <w:p w:rsidR="00F7170D" w:rsidRPr="00E84150" w:rsidRDefault="00F7170D" w:rsidP="009D58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raphik-Regular"/>
          <w:b/>
          <w:sz w:val="20"/>
          <w:szCs w:val="20"/>
        </w:rPr>
      </w:pPr>
    </w:p>
    <w:p w:rsidR="009D582A" w:rsidRPr="00E84150" w:rsidRDefault="00F7170D" w:rsidP="009D58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raphik-Regular"/>
          <w:b/>
          <w:sz w:val="20"/>
          <w:szCs w:val="20"/>
        </w:rPr>
      </w:pPr>
      <w:r w:rsidRPr="00E84150">
        <w:rPr>
          <w:rFonts w:asciiTheme="minorHAnsi" w:hAnsiTheme="minorHAnsi" w:cs="Graphik-Regular"/>
          <w:b/>
          <w:sz w:val="20"/>
          <w:szCs w:val="20"/>
        </w:rPr>
        <w:t>Fondazione Ermanno Casoli</w:t>
      </w:r>
      <w:r w:rsidR="00F34358">
        <w:rPr>
          <w:rFonts w:asciiTheme="minorHAnsi" w:hAnsiTheme="minorHAnsi" w:cs="Graphik-Regular"/>
          <w:b/>
          <w:sz w:val="20"/>
          <w:szCs w:val="20"/>
        </w:rPr>
        <w:t xml:space="preserve"> Press </w:t>
      </w:r>
      <w:r w:rsidR="00D92DD9">
        <w:rPr>
          <w:rFonts w:asciiTheme="minorHAnsi" w:hAnsiTheme="minorHAnsi" w:cs="Graphik-Regular"/>
          <w:b/>
          <w:sz w:val="20"/>
          <w:szCs w:val="20"/>
        </w:rPr>
        <w:t>O</w:t>
      </w:r>
      <w:r w:rsidR="00F34358">
        <w:rPr>
          <w:rFonts w:asciiTheme="minorHAnsi" w:hAnsiTheme="minorHAnsi" w:cs="Graphik-Regular"/>
          <w:b/>
          <w:sz w:val="20"/>
          <w:szCs w:val="20"/>
        </w:rPr>
        <w:t>ffice</w:t>
      </w:r>
      <w:r w:rsidR="009D582A" w:rsidRPr="00E84150">
        <w:rPr>
          <w:rFonts w:asciiTheme="minorHAnsi" w:hAnsiTheme="minorHAnsi" w:cs="Graphik-Regular"/>
          <w:b/>
          <w:sz w:val="20"/>
          <w:szCs w:val="20"/>
        </w:rPr>
        <w:t>:</w:t>
      </w:r>
    </w:p>
    <w:p w:rsidR="009D582A" w:rsidRPr="00E84150" w:rsidRDefault="009D582A" w:rsidP="009D582A">
      <w:pPr>
        <w:spacing w:after="0" w:line="240" w:lineRule="auto"/>
        <w:jc w:val="both"/>
        <w:rPr>
          <w:rFonts w:asciiTheme="minorHAnsi" w:hAnsiTheme="minorHAnsi" w:cs="Graphik-Regular"/>
          <w:sz w:val="20"/>
          <w:szCs w:val="20"/>
        </w:rPr>
      </w:pPr>
      <w:r w:rsidRPr="00E84150">
        <w:rPr>
          <w:rFonts w:asciiTheme="minorHAnsi" w:hAnsiTheme="minorHAnsi" w:cs="Graphik-Regular"/>
          <w:sz w:val="20"/>
          <w:szCs w:val="20"/>
        </w:rPr>
        <w:t xml:space="preserve">Maria </w:t>
      </w:r>
      <w:proofErr w:type="spellStart"/>
      <w:r w:rsidRPr="00E84150">
        <w:rPr>
          <w:rFonts w:asciiTheme="minorHAnsi" w:hAnsiTheme="minorHAnsi" w:cs="Graphik-Regular"/>
          <w:sz w:val="20"/>
          <w:szCs w:val="20"/>
        </w:rPr>
        <w:t>Bonmassar</w:t>
      </w:r>
      <w:proofErr w:type="spellEnd"/>
      <w:r w:rsidRPr="00E84150">
        <w:rPr>
          <w:rFonts w:asciiTheme="minorHAnsi" w:hAnsiTheme="minorHAnsi" w:cs="Graphik-Regular"/>
          <w:sz w:val="20"/>
          <w:szCs w:val="20"/>
        </w:rPr>
        <w:t xml:space="preserve"> | 06 4825370; 335 490311 | </w:t>
      </w:r>
      <w:hyperlink r:id="rId12" w:history="1">
        <w:r w:rsidRPr="00E84150">
          <w:rPr>
            <w:rFonts w:asciiTheme="minorHAnsi" w:hAnsiTheme="minorHAnsi" w:cs="Graphik-Regular"/>
            <w:sz w:val="20"/>
            <w:szCs w:val="20"/>
          </w:rPr>
          <w:t>ufficiostampa@mariabonmassar.com</w:t>
        </w:r>
      </w:hyperlink>
    </w:p>
    <w:p w:rsidR="009D582A" w:rsidRDefault="009D582A" w:rsidP="009D58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raphik-Regular"/>
          <w:b/>
          <w:sz w:val="20"/>
          <w:szCs w:val="20"/>
        </w:rPr>
      </w:pPr>
    </w:p>
    <w:p w:rsidR="009D582A" w:rsidRPr="00E84150" w:rsidRDefault="009D582A" w:rsidP="009D58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raphik-Regular"/>
          <w:b/>
          <w:sz w:val="20"/>
          <w:szCs w:val="20"/>
        </w:rPr>
      </w:pPr>
      <w:r w:rsidRPr="00E84150">
        <w:rPr>
          <w:rFonts w:asciiTheme="minorHAnsi" w:hAnsiTheme="minorHAnsi" w:cs="Graphik-Regular"/>
          <w:b/>
          <w:sz w:val="20"/>
          <w:szCs w:val="20"/>
        </w:rPr>
        <w:t>INFORMA</w:t>
      </w:r>
      <w:r w:rsidR="00F34358">
        <w:rPr>
          <w:rFonts w:asciiTheme="minorHAnsi" w:hAnsiTheme="minorHAnsi" w:cs="Graphik-Regular"/>
          <w:b/>
          <w:sz w:val="20"/>
          <w:szCs w:val="20"/>
        </w:rPr>
        <w:t>TION</w:t>
      </w:r>
      <w:r w:rsidRPr="00E84150">
        <w:rPr>
          <w:rFonts w:asciiTheme="minorHAnsi" w:hAnsiTheme="minorHAnsi" w:cs="Graphik-Regular"/>
          <w:b/>
          <w:sz w:val="20"/>
          <w:szCs w:val="20"/>
        </w:rPr>
        <w:t>:</w:t>
      </w:r>
    </w:p>
    <w:p w:rsidR="009D582A" w:rsidRPr="00E84150" w:rsidRDefault="00C852FD" w:rsidP="00AB107C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Theme="minorHAnsi" w:hAnsiTheme="minorHAnsi" w:cs="Arial"/>
          <w:sz w:val="20"/>
          <w:szCs w:val="20"/>
          <w:shd w:val="clear" w:color="auto" w:fill="FFFFFF"/>
        </w:rPr>
      </w:pPr>
      <w:hyperlink r:id="rId13" w:history="1">
        <w:r w:rsidR="009D582A" w:rsidRPr="00E84150">
          <w:rPr>
            <w:rFonts w:asciiTheme="minorHAnsi" w:hAnsiTheme="minorHAnsi"/>
            <w:sz w:val="20"/>
            <w:szCs w:val="20"/>
          </w:rPr>
          <w:t>www.</w:t>
        </w:r>
        <w:r w:rsidR="009D582A" w:rsidRPr="00E84150">
          <w:rPr>
            <w:rFonts w:asciiTheme="minorHAnsi" w:hAnsiTheme="minorHAnsi" w:cs="Graphik-Regular"/>
            <w:sz w:val="20"/>
            <w:szCs w:val="20"/>
          </w:rPr>
          <w:t>fondazionecasoli.org</w:t>
        </w:r>
      </w:hyperlink>
      <w:r w:rsidR="009D582A" w:rsidRPr="00E84150">
        <w:rPr>
          <w:rFonts w:asciiTheme="minorHAnsi" w:hAnsiTheme="minorHAnsi" w:cs="Graphik-Regular"/>
          <w:sz w:val="20"/>
          <w:szCs w:val="20"/>
        </w:rPr>
        <w:t xml:space="preserve"> |  </w:t>
      </w:r>
      <w:hyperlink r:id="rId14" w:history="1">
        <w:r w:rsidR="009D582A" w:rsidRPr="00E84150">
          <w:rPr>
            <w:rFonts w:asciiTheme="minorHAnsi" w:hAnsiTheme="minorHAnsi"/>
            <w:sz w:val="20"/>
            <w:szCs w:val="20"/>
          </w:rPr>
          <w:t>segreteria@fondazionecasoli.org</w:t>
        </w:r>
      </w:hyperlink>
      <w:r w:rsidR="009D582A" w:rsidRPr="00E84150">
        <w:rPr>
          <w:rFonts w:asciiTheme="minorHAnsi" w:hAnsiTheme="minorHAnsi"/>
          <w:sz w:val="20"/>
          <w:szCs w:val="20"/>
        </w:rPr>
        <w:t xml:space="preserve"> | </w:t>
      </w:r>
      <w:hyperlink r:id="rId15" w:history="1">
        <w:r w:rsidR="009D582A" w:rsidRPr="00E84150">
          <w:rPr>
            <w:rStyle w:val="Collegamentoipertestuale"/>
            <w:rFonts w:asciiTheme="minorHAnsi" w:hAnsiTheme="minorHAnsi" w:cs="Arial"/>
            <w:sz w:val="20"/>
            <w:szCs w:val="20"/>
            <w:shd w:val="clear" w:color="auto" w:fill="FFFFFF"/>
          </w:rPr>
          <w:t>www.youtube.com/user/FondazioneCasoli</w:t>
        </w:r>
      </w:hyperlink>
    </w:p>
    <w:p w:rsidR="009D582A" w:rsidRDefault="009D582A" w:rsidP="009D582A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Theme="minorHAnsi" w:hAnsiTheme="minorHAnsi" w:cs="Arial"/>
          <w:sz w:val="20"/>
          <w:szCs w:val="20"/>
          <w:shd w:val="clear" w:color="auto" w:fill="FFFFFF"/>
        </w:rPr>
      </w:pPr>
    </w:p>
    <w:p w:rsidR="00EB7DED" w:rsidRPr="001766C1" w:rsidRDefault="00EB7DED" w:rsidP="006D3C1F">
      <w:pPr>
        <w:spacing w:after="0" w:line="240" w:lineRule="auto"/>
        <w:rPr>
          <w:rFonts w:cs="Graphik-Regular"/>
        </w:rPr>
      </w:pPr>
    </w:p>
    <w:p w:rsidR="006D3C1F" w:rsidRPr="0082331E" w:rsidRDefault="006D3C1F" w:rsidP="006D3C1F">
      <w:pPr>
        <w:spacing w:after="0" w:line="240" w:lineRule="auto"/>
        <w:rPr>
          <w:rFonts w:cs="Graphik-Regular"/>
          <w:lang w:val="en-US"/>
        </w:rPr>
      </w:pPr>
      <w:r w:rsidRPr="0082331E">
        <w:rPr>
          <w:rFonts w:cs="Graphik-Regular"/>
          <w:lang w:val="en-US"/>
        </w:rPr>
        <w:t>Facebook: @</w:t>
      </w:r>
      <w:proofErr w:type="spellStart"/>
      <w:r w:rsidRPr="0082331E">
        <w:rPr>
          <w:rFonts w:cs="Graphik-Regular"/>
          <w:lang w:val="en-US"/>
        </w:rPr>
        <w:t>FondazioneCasoli</w:t>
      </w:r>
      <w:proofErr w:type="spellEnd"/>
      <w:r w:rsidRPr="0082331E">
        <w:rPr>
          <w:rFonts w:cs="Graphik-Regular"/>
          <w:lang w:val="en-US"/>
        </w:rPr>
        <w:t xml:space="preserve"> | Twitter: @</w:t>
      </w:r>
      <w:proofErr w:type="spellStart"/>
      <w:r w:rsidRPr="0082331E">
        <w:rPr>
          <w:rFonts w:cs="Graphik-Regular"/>
          <w:lang w:val="en-US"/>
        </w:rPr>
        <w:t>Fond_Casoli</w:t>
      </w:r>
      <w:proofErr w:type="spellEnd"/>
      <w:r w:rsidRPr="0082331E">
        <w:rPr>
          <w:rFonts w:cs="Graphik-Regular"/>
          <w:lang w:val="en-US"/>
        </w:rPr>
        <w:t xml:space="preserve"> | Instagram: @</w:t>
      </w:r>
      <w:proofErr w:type="spellStart"/>
      <w:r w:rsidRPr="0082331E">
        <w:rPr>
          <w:rFonts w:cs="Graphik-Regular"/>
          <w:lang w:val="en-US"/>
        </w:rPr>
        <w:t>fondazioneermannocasoli</w:t>
      </w:r>
      <w:proofErr w:type="spellEnd"/>
      <w:r w:rsidRPr="0082331E">
        <w:rPr>
          <w:rFonts w:cs="Graphik-Regular"/>
          <w:lang w:val="en-US"/>
        </w:rPr>
        <w:t xml:space="preserve">      </w:t>
      </w:r>
    </w:p>
    <w:p w:rsidR="009D582A" w:rsidRPr="001766C1" w:rsidRDefault="009D582A" w:rsidP="009D582A">
      <w:pPr>
        <w:spacing w:after="0" w:line="240" w:lineRule="auto"/>
        <w:rPr>
          <w:rFonts w:asciiTheme="minorHAnsi" w:hAnsiTheme="minorHAnsi" w:cs="Graphik-Regular"/>
          <w:b/>
          <w:sz w:val="20"/>
          <w:szCs w:val="20"/>
          <w:lang w:val="en-US"/>
        </w:rPr>
      </w:pPr>
    </w:p>
    <w:p w:rsidR="008962BF" w:rsidRPr="00E84150" w:rsidRDefault="00F34358" w:rsidP="009C4C90">
      <w:pPr>
        <w:spacing w:after="0" w:line="240" w:lineRule="auto"/>
        <w:rPr>
          <w:rFonts w:asciiTheme="minorHAnsi" w:hAnsiTheme="minorHAnsi" w:cs="Graphik-Regular"/>
          <w:sz w:val="20"/>
          <w:szCs w:val="20"/>
        </w:rPr>
      </w:pPr>
      <w:r>
        <w:rPr>
          <w:rFonts w:asciiTheme="minorHAnsi" w:hAnsiTheme="minorHAnsi" w:cs="Graphik-Regular"/>
          <w:b/>
          <w:sz w:val="20"/>
          <w:szCs w:val="20"/>
        </w:rPr>
        <w:t xml:space="preserve">Share </w:t>
      </w:r>
      <w:proofErr w:type="gramStart"/>
      <w:r>
        <w:rPr>
          <w:rFonts w:asciiTheme="minorHAnsi" w:hAnsiTheme="minorHAnsi" w:cs="Graphik-Regular"/>
          <w:b/>
          <w:sz w:val="20"/>
          <w:szCs w:val="20"/>
        </w:rPr>
        <w:t>with</w:t>
      </w:r>
      <w:r w:rsidR="009D582A" w:rsidRPr="00E84150">
        <w:rPr>
          <w:rFonts w:asciiTheme="minorHAnsi" w:hAnsiTheme="minorHAnsi" w:cs="Graphik-Regular"/>
          <w:b/>
          <w:sz w:val="20"/>
          <w:szCs w:val="20"/>
        </w:rPr>
        <w:t xml:space="preserve">: </w:t>
      </w:r>
      <w:r w:rsidR="00F7170D" w:rsidRPr="00E84150">
        <w:rPr>
          <w:rFonts w:asciiTheme="minorHAnsi" w:hAnsiTheme="minorHAnsi" w:cs="Graphik-Regular"/>
          <w:b/>
          <w:sz w:val="20"/>
          <w:szCs w:val="20"/>
        </w:rPr>
        <w:t xml:space="preserve"> </w:t>
      </w:r>
      <w:r w:rsidR="009D582A" w:rsidRPr="00E84150">
        <w:rPr>
          <w:rFonts w:asciiTheme="minorHAnsi" w:hAnsiTheme="minorHAnsi" w:cs="Graphik-Regular"/>
          <w:sz w:val="20"/>
          <w:szCs w:val="20"/>
        </w:rPr>
        <w:t>#</w:t>
      </w:r>
      <w:proofErr w:type="spellStart"/>
      <w:proofErr w:type="gramEnd"/>
      <w:r w:rsidR="009D582A" w:rsidRPr="00E84150">
        <w:rPr>
          <w:rFonts w:asciiTheme="minorHAnsi" w:hAnsiTheme="minorHAnsi" w:cs="Graphik-Regular"/>
          <w:sz w:val="20"/>
          <w:szCs w:val="20"/>
        </w:rPr>
        <w:t>FondazioneCasoli</w:t>
      </w:r>
      <w:proofErr w:type="spellEnd"/>
      <w:r w:rsidR="009D582A" w:rsidRPr="00E84150">
        <w:rPr>
          <w:rFonts w:asciiTheme="minorHAnsi" w:hAnsiTheme="minorHAnsi" w:cs="Graphik-Regular"/>
          <w:sz w:val="20"/>
          <w:szCs w:val="20"/>
        </w:rPr>
        <w:t xml:space="preserve">  </w:t>
      </w:r>
      <w:r w:rsidR="00AB107C" w:rsidRPr="00E84150">
        <w:rPr>
          <w:rFonts w:asciiTheme="minorHAnsi" w:hAnsiTheme="minorHAnsi" w:cs="Graphik-Regular"/>
          <w:sz w:val="20"/>
          <w:szCs w:val="20"/>
        </w:rPr>
        <w:t xml:space="preserve">|  </w:t>
      </w:r>
      <w:r w:rsidR="009D582A" w:rsidRPr="00E84150">
        <w:rPr>
          <w:rFonts w:asciiTheme="minorHAnsi" w:hAnsiTheme="minorHAnsi" w:cs="Graphik-Regular"/>
          <w:sz w:val="20"/>
          <w:szCs w:val="20"/>
        </w:rPr>
        <w:t xml:space="preserve">#ESTRAORDINARIO </w:t>
      </w:r>
      <w:r w:rsidR="00AB107C" w:rsidRPr="00E84150">
        <w:rPr>
          <w:rFonts w:asciiTheme="minorHAnsi" w:hAnsiTheme="minorHAnsi" w:cs="Graphik-Regular"/>
          <w:sz w:val="20"/>
          <w:szCs w:val="20"/>
        </w:rPr>
        <w:t xml:space="preserve">|  </w:t>
      </w:r>
      <w:r w:rsidR="009D582A" w:rsidRPr="00E84150">
        <w:rPr>
          <w:rFonts w:asciiTheme="minorHAnsi" w:hAnsiTheme="minorHAnsi" w:cs="Graphik-Regular"/>
          <w:sz w:val="20"/>
          <w:szCs w:val="20"/>
        </w:rPr>
        <w:t>#</w:t>
      </w:r>
      <w:proofErr w:type="spellStart"/>
      <w:r w:rsidR="009D582A" w:rsidRPr="00E84150">
        <w:rPr>
          <w:rFonts w:asciiTheme="minorHAnsi" w:hAnsiTheme="minorHAnsi" w:cs="Graphik-Regular"/>
          <w:sz w:val="20"/>
          <w:szCs w:val="20"/>
        </w:rPr>
        <w:t>ESTRAORDINARIOforkids</w:t>
      </w:r>
      <w:proofErr w:type="spellEnd"/>
      <w:r w:rsidR="009D582A" w:rsidRPr="00E84150">
        <w:rPr>
          <w:rFonts w:asciiTheme="minorHAnsi" w:hAnsiTheme="minorHAnsi" w:cs="Graphik-Regular"/>
          <w:sz w:val="20"/>
          <w:szCs w:val="20"/>
        </w:rPr>
        <w:t> </w:t>
      </w:r>
      <w:r w:rsidR="00AB107C" w:rsidRPr="00E84150">
        <w:rPr>
          <w:rFonts w:asciiTheme="minorHAnsi" w:hAnsiTheme="minorHAnsi" w:cs="Graphik-Regular"/>
          <w:sz w:val="20"/>
          <w:szCs w:val="20"/>
        </w:rPr>
        <w:t xml:space="preserve">| </w:t>
      </w:r>
      <w:r w:rsidR="009D582A" w:rsidRPr="00E84150">
        <w:rPr>
          <w:rFonts w:asciiTheme="minorHAnsi" w:hAnsiTheme="minorHAnsi" w:cs="Graphik-Regular"/>
          <w:sz w:val="20"/>
          <w:szCs w:val="20"/>
        </w:rPr>
        <w:t>#</w:t>
      </w:r>
      <w:proofErr w:type="spellStart"/>
      <w:r w:rsidR="00FD0A36" w:rsidRPr="00E84150">
        <w:rPr>
          <w:rFonts w:asciiTheme="minorHAnsi" w:hAnsiTheme="minorHAnsi" w:cs="Graphik-Regular"/>
          <w:sz w:val="20"/>
          <w:szCs w:val="20"/>
        </w:rPr>
        <w:t>PatrickTuttofuoco</w:t>
      </w:r>
      <w:proofErr w:type="spellEnd"/>
    </w:p>
    <w:p w:rsidR="00FD0A36" w:rsidRPr="00E84150" w:rsidRDefault="00FD0A36" w:rsidP="009C4C90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sectPr w:rsidR="00FD0A36" w:rsidRPr="00E84150" w:rsidSect="00357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FD" w:rsidRDefault="00C852FD" w:rsidP="009C4C90">
      <w:pPr>
        <w:spacing w:after="0" w:line="240" w:lineRule="auto"/>
      </w:pPr>
      <w:r>
        <w:separator/>
      </w:r>
    </w:p>
  </w:endnote>
  <w:endnote w:type="continuationSeparator" w:id="0">
    <w:p w:rsidR="00C852FD" w:rsidRDefault="00C852FD" w:rsidP="009C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aphik-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FD" w:rsidRDefault="00C852FD" w:rsidP="009C4C90">
      <w:pPr>
        <w:spacing w:after="0" w:line="240" w:lineRule="auto"/>
      </w:pPr>
      <w:r>
        <w:separator/>
      </w:r>
    </w:p>
  </w:footnote>
  <w:footnote w:type="continuationSeparator" w:id="0">
    <w:p w:rsidR="00C852FD" w:rsidRDefault="00C852FD" w:rsidP="009C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C64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79A"/>
    <w:multiLevelType w:val="hybridMultilevel"/>
    <w:tmpl w:val="62746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3EA"/>
    <w:multiLevelType w:val="hybridMultilevel"/>
    <w:tmpl w:val="61F42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00D3D"/>
    <w:multiLevelType w:val="hybridMultilevel"/>
    <w:tmpl w:val="38A0A97C"/>
    <w:lvl w:ilvl="0" w:tplc="749ADB4C">
      <w:start w:val="15"/>
      <w:numFmt w:val="bullet"/>
      <w:lvlText w:val="-"/>
      <w:lvlJc w:val="left"/>
      <w:pPr>
        <w:ind w:left="-2824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abstractNum w:abstractNumId="4" w15:restartNumberingAfterBreak="0">
    <w:nsid w:val="76B26D33"/>
    <w:multiLevelType w:val="hybridMultilevel"/>
    <w:tmpl w:val="374CA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9A"/>
    <w:rsid w:val="00003833"/>
    <w:rsid w:val="00014EBB"/>
    <w:rsid w:val="00025071"/>
    <w:rsid w:val="00040865"/>
    <w:rsid w:val="00055289"/>
    <w:rsid w:val="000715FA"/>
    <w:rsid w:val="000741DD"/>
    <w:rsid w:val="00094761"/>
    <w:rsid w:val="000A5D21"/>
    <w:rsid w:val="000B133B"/>
    <w:rsid w:val="000B77DC"/>
    <w:rsid w:val="000C09C6"/>
    <w:rsid w:val="000C7DB7"/>
    <w:rsid w:val="000E3B91"/>
    <w:rsid w:val="000F0E11"/>
    <w:rsid w:val="000F732C"/>
    <w:rsid w:val="0012250E"/>
    <w:rsid w:val="00125BDA"/>
    <w:rsid w:val="00151AC7"/>
    <w:rsid w:val="001707EB"/>
    <w:rsid w:val="001761D5"/>
    <w:rsid w:val="001766C1"/>
    <w:rsid w:val="00177A18"/>
    <w:rsid w:val="001A0198"/>
    <w:rsid w:val="001B03E5"/>
    <w:rsid w:val="001C5BEE"/>
    <w:rsid w:val="001D5F1A"/>
    <w:rsid w:val="001D621F"/>
    <w:rsid w:val="001F1DE2"/>
    <w:rsid w:val="00205D67"/>
    <w:rsid w:val="00212C5C"/>
    <w:rsid w:val="00220908"/>
    <w:rsid w:val="00227FBF"/>
    <w:rsid w:val="002608C6"/>
    <w:rsid w:val="0029722E"/>
    <w:rsid w:val="002A2ECA"/>
    <w:rsid w:val="002B5EAE"/>
    <w:rsid w:val="002D0A39"/>
    <w:rsid w:val="002E28B9"/>
    <w:rsid w:val="002E4888"/>
    <w:rsid w:val="002F44D9"/>
    <w:rsid w:val="002F62F7"/>
    <w:rsid w:val="00302F69"/>
    <w:rsid w:val="003156BC"/>
    <w:rsid w:val="003218D3"/>
    <w:rsid w:val="003249E9"/>
    <w:rsid w:val="00335C80"/>
    <w:rsid w:val="00341F43"/>
    <w:rsid w:val="00357AAE"/>
    <w:rsid w:val="00363982"/>
    <w:rsid w:val="00367925"/>
    <w:rsid w:val="0038424F"/>
    <w:rsid w:val="00393026"/>
    <w:rsid w:val="003D1AF6"/>
    <w:rsid w:val="003E17F6"/>
    <w:rsid w:val="003E4EEA"/>
    <w:rsid w:val="003E609C"/>
    <w:rsid w:val="003E6EDB"/>
    <w:rsid w:val="004056F6"/>
    <w:rsid w:val="00424881"/>
    <w:rsid w:val="0043133F"/>
    <w:rsid w:val="00433B23"/>
    <w:rsid w:val="00463941"/>
    <w:rsid w:val="0047199B"/>
    <w:rsid w:val="00495221"/>
    <w:rsid w:val="004C21BA"/>
    <w:rsid w:val="004C6E65"/>
    <w:rsid w:val="004E3CD5"/>
    <w:rsid w:val="004E75D7"/>
    <w:rsid w:val="00533FC3"/>
    <w:rsid w:val="005463AD"/>
    <w:rsid w:val="00550F1C"/>
    <w:rsid w:val="005618B7"/>
    <w:rsid w:val="005650F3"/>
    <w:rsid w:val="005734AC"/>
    <w:rsid w:val="00574DBD"/>
    <w:rsid w:val="005875CC"/>
    <w:rsid w:val="005B6C32"/>
    <w:rsid w:val="005D012D"/>
    <w:rsid w:val="005D7EA4"/>
    <w:rsid w:val="005E165B"/>
    <w:rsid w:val="005E3A8B"/>
    <w:rsid w:val="006078E2"/>
    <w:rsid w:val="00610FDA"/>
    <w:rsid w:val="00622038"/>
    <w:rsid w:val="00625622"/>
    <w:rsid w:val="006366BC"/>
    <w:rsid w:val="0064076B"/>
    <w:rsid w:val="00680C37"/>
    <w:rsid w:val="00684537"/>
    <w:rsid w:val="0068567B"/>
    <w:rsid w:val="006B5138"/>
    <w:rsid w:val="006C7CD2"/>
    <w:rsid w:val="006D076B"/>
    <w:rsid w:val="006D3689"/>
    <w:rsid w:val="006D3C1F"/>
    <w:rsid w:val="006E0C2C"/>
    <w:rsid w:val="00700F98"/>
    <w:rsid w:val="0071063F"/>
    <w:rsid w:val="0073344B"/>
    <w:rsid w:val="007367CC"/>
    <w:rsid w:val="00747944"/>
    <w:rsid w:val="00757CAA"/>
    <w:rsid w:val="007840D6"/>
    <w:rsid w:val="00793B54"/>
    <w:rsid w:val="007A04FB"/>
    <w:rsid w:val="007B4E47"/>
    <w:rsid w:val="007C7FD1"/>
    <w:rsid w:val="007D2AD2"/>
    <w:rsid w:val="007D3BE0"/>
    <w:rsid w:val="0080075E"/>
    <w:rsid w:val="0082036F"/>
    <w:rsid w:val="00835516"/>
    <w:rsid w:val="00847303"/>
    <w:rsid w:val="00863BA3"/>
    <w:rsid w:val="00864758"/>
    <w:rsid w:val="008826AA"/>
    <w:rsid w:val="008849FC"/>
    <w:rsid w:val="0089089A"/>
    <w:rsid w:val="0089593B"/>
    <w:rsid w:val="008962BF"/>
    <w:rsid w:val="008A6F03"/>
    <w:rsid w:val="008D1D98"/>
    <w:rsid w:val="008E7723"/>
    <w:rsid w:val="008F7D39"/>
    <w:rsid w:val="00902435"/>
    <w:rsid w:val="009048E1"/>
    <w:rsid w:val="00920698"/>
    <w:rsid w:val="00945D15"/>
    <w:rsid w:val="00947F48"/>
    <w:rsid w:val="0097457D"/>
    <w:rsid w:val="00977A00"/>
    <w:rsid w:val="00982221"/>
    <w:rsid w:val="009A0345"/>
    <w:rsid w:val="009A3B65"/>
    <w:rsid w:val="009A5E1B"/>
    <w:rsid w:val="009A6B55"/>
    <w:rsid w:val="009B42D6"/>
    <w:rsid w:val="009B4E97"/>
    <w:rsid w:val="009C4C90"/>
    <w:rsid w:val="009D582A"/>
    <w:rsid w:val="00A2430C"/>
    <w:rsid w:val="00A34303"/>
    <w:rsid w:val="00A707FF"/>
    <w:rsid w:val="00A85EC2"/>
    <w:rsid w:val="00AB107C"/>
    <w:rsid w:val="00AB68FB"/>
    <w:rsid w:val="00AB7FF7"/>
    <w:rsid w:val="00AC562A"/>
    <w:rsid w:val="00AE226C"/>
    <w:rsid w:val="00AF230E"/>
    <w:rsid w:val="00B00327"/>
    <w:rsid w:val="00B11C9D"/>
    <w:rsid w:val="00B15E4D"/>
    <w:rsid w:val="00B25763"/>
    <w:rsid w:val="00B37690"/>
    <w:rsid w:val="00B50FE0"/>
    <w:rsid w:val="00B9157E"/>
    <w:rsid w:val="00BA27DD"/>
    <w:rsid w:val="00BC0F85"/>
    <w:rsid w:val="00BD1819"/>
    <w:rsid w:val="00BE3511"/>
    <w:rsid w:val="00C32C3D"/>
    <w:rsid w:val="00C409E0"/>
    <w:rsid w:val="00C40A26"/>
    <w:rsid w:val="00C63E4E"/>
    <w:rsid w:val="00C651D0"/>
    <w:rsid w:val="00C6620F"/>
    <w:rsid w:val="00C6652E"/>
    <w:rsid w:val="00C66ABF"/>
    <w:rsid w:val="00C75331"/>
    <w:rsid w:val="00C8022C"/>
    <w:rsid w:val="00C852FD"/>
    <w:rsid w:val="00CA01C0"/>
    <w:rsid w:val="00CA49E0"/>
    <w:rsid w:val="00CB2D7A"/>
    <w:rsid w:val="00CB75C2"/>
    <w:rsid w:val="00CC33BF"/>
    <w:rsid w:val="00D11D7F"/>
    <w:rsid w:val="00D23576"/>
    <w:rsid w:val="00D425AD"/>
    <w:rsid w:val="00D44276"/>
    <w:rsid w:val="00D73084"/>
    <w:rsid w:val="00D74296"/>
    <w:rsid w:val="00D92DD9"/>
    <w:rsid w:val="00DA2760"/>
    <w:rsid w:val="00DA7F95"/>
    <w:rsid w:val="00DB3087"/>
    <w:rsid w:val="00DC4A23"/>
    <w:rsid w:val="00DD2984"/>
    <w:rsid w:val="00DE7018"/>
    <w:rsid w:val="00DF4DEA"/>
    <w:rsid w:val="00E0362D"/>
    <w:rsid w:val="00E105CA"/>
    <w:rsid w:val="00E11FAE"/>
    <w:rsid w:val="00E167EC"/>
    <w:rsid w:val="00E54224"/>
    <w:rsid w:val="00E5775F"/>
    <w:rsid w:val="00E63C3F"/>
    <w:rsid w:val="00E84150"/>
    <w:rsid w:val="00EA13DE"/>
    <w:rsid w:val="00EB6FD3"/>
    <w:rsid w:val="00EB7DED"/>
    <w:rsid w:val="00EC1A00"/>
    <w:rsid w:val="00ED6C6C"/>
    <w:rsid w:val="00F12DB3"/>
    <w:rsid w:val="00F23041"/>
    <w:rsid w:val="00F25A31"/>
    <w:rsid w:val="00F3184F"/>
    <w:rsid w:val="00F34358"/>
    <w:rsid w:val="00F3631F"/>
    <w:rsid w:val="00F45830"/>
    <w:rsid w:val="00F7170D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DDD0"/>
  <w15:docId w15:val="{E52C5675-C01B-4520-8B04-AA394A95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089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6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9089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45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02F69"/>
  </w:style>
  <w:style w:type="character" w:styleId="Collegamentoipertestuale">
    <w:name w:val="Hyperlink"/>
    <w:rsid w:val="008962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4C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4C9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4C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4C90"/>
    <w:rPr>
      <w:sz w:val="22"/>
      <w:szCs w:val="22"/>
      <w:lang w:eastAsia="en-US"/>
    </w:rPr>
  </w:style>
  <w:style w:type="character" w:customStyle="1" w:styleId="color">
    <w:name w:val="color"/>
    <w:rsid w:val="009D582A"/>
  </w:style>
  <w:style w:type="paragraph" w:styleId="Nessunaspaziatura">
    <w:name w:val="No Spacing"/>
    <w:uiPriority w:val="1"/>
    <w:qFormat/>
    <w:rsid w:val="009D582A"/>
    <w:rPr>
      <w:rFonts w:ascii="Cambria" w:eastAsia="Cambria" w:hAnsi="Cambria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6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1DE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D3BE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82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2221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ndazionecasol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stampa@mariabonmassa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FEC_E-STRAORDINARIOKI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FondazioneCasoli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greteria@fondazionecasol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1EB-5B5E-4824-9179-87849235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Links>
    <vt:vector size="24" baseType="variant">
      <vt:variant>
        <vt:i4>1704020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http://www.youtube.com/user/FondazioneCasoli</vt:lpwstr>
      </vt:variant>
      <vt:variant>
        <vt:lpwstr/>
      </vt:variant>
      <vt:variant>
        <vt:i4>4915316</vt:i4>
      </vt:variant>
      <vt:variant>
        <vt:i4>6</vt:i4>
      </vt:variant>
      <vt:variant>
        <vt:i4>0</vt:i4>
      </vt:variant>
      <vt:variant>
        <vt:i4>5</vt:i4>
      </vt:variant>
      <vt:variant>
        <vt:lpwstr>mailto:segreteria@fondazionecasoli.org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http://www.fondazionecasoli.org/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mailto:ufficiostampa@mariabonmassar.com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Terzoni</dc:creator>
  <cp:lastModifiedBy>BUGIOLACCHI TOMMASO</cp:lastModifiedBy>
  <cp:revision>28</cp:revision>
  <cp:lastPrinted>2018-08-30T08:58:00Z</cp:lastPrinted>
  <dcterms:created xsi:type="dcterms:W3CDTF">2018-08-29T09:20:00Z</dcterms:created>
  <dcterms:modified xsi:type="dcterms:W3CDTF">2018-09-04T20:01:00Z</dcterms:modified>
</cp:coreProperties>
</file>